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E4" w:rsidRPr="006007A6" w:rsidRDefault="003C354B" w:rsidP="0091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 w:rsidRPr="003C354B">
        <w:rPr>
          <w:rFonts w:ascii="Times New Roman" w:hAnsi="Times New Roman" w:cs="Times New Roman"/>
          <w:b/>
          <w:sz w:val="28"/>
          <w:szCs w:val="28"/>
          <w:shd w:val="clear" w:color="auto" w:fill="F5F4F2"/>
        </w:rPr>
        <w:t>Житель Ножай-Юртовского района предстанет перед судом за повторное управление  транспортным средством в состоянии алкогольного опьянения</w:t>
      </w:r>
      <w:r w:rsidR="005B799D" w:rsidRPr="006007A6">
        <w:rPr>
          <w:rFonts w:ascii="Times New Roman" w:hAnsi="Times New Roman" w:cs="Times New Roman"/>
          <w:sz w:val="28"/>
          <w:szCs w:val="28"/>
          <w:shd w:val="clear" w:color="auto" w:fill="F5F4F2"/>
        </w:rPr>
        <w:t>.</w:t>
      </w:r>
    </w:p>
    <w:p w:rsidR="00916548" w:rsidRDefault="00916548" w:rsidP="0091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</w:p>
    <w:p w:rsidR="006007A6" w:rsidRDefault="00704E7B" w:rsidP="006007A6">
      <w:pPr>
        <w:pStyle w:val="a3"/>
        <w:shd w:val="clear" w:color="auto" w:fill="F5F4F2"/>
        <w:spacing w:before="0" w:beforeAutospacing="0" w:after="79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Ножай-Юртовского района по результатам изучения уголовного дела, возбужденного по ч. 1 ст.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лица</w:t>
      </w:r>
      <w:r w:rsidR="00D77014">
        <w:rPr>
          <w:sz w:val="28"/>
          <w:szCs w:val="28"/>
        </w:rPr>
        <w:t xml:space="preserve"> о прохождении медицинского осви</w:t>
      </w:r>
      <w:r>
        <w:rPr>
          <w:sz w:val="28"/>
          <w:szCs w:val="28"/>
        </w:rPr>
        <w:t>детельствования на состояние опьянения)</w:t>
      </w:r>
      <w:r w:rsidR="00D77014">
        <w:rPr>
          <w:sz w:val="28"/>
          <w:szCs w:val="28"/>
        </w:rPr>
        <w:t xml:space="preserve"> принято решение об утверждении обвинительного акта и направлении уголовного дела в суд для рассмотрения по существу.</w:t>
      </w:r>
      <w:proofErr w:type="gramEnd"/>
    </w:p>
    <w:p w:rsidR="00D77014" w:rsidRDefault="00D77014" w:rsidP="006007A6">
      <w:pPr>
        <w:pStyle w:val="a3"/>
        <w:shd w:val="clear" w:color="auto" w:fill="F5F4F2"/>
        <w:spacing w:before="0" w:beforeAutospacing="0" w:after="79" w:afterAutospacing="0"/>
        <w:jc w:val="both"/>
        <w:rPr>
          <w:sz w:val="28"/>
          <w:szCs w:val="28"/>
        </w:rPr>
      </w:pPr>
    </w:p>
    <w:p w:rsidR="00D77014" w:rsidRDefault="00D77014" w:rsidP="006007A6">
      <w:pPr>
        <w:pStyle w:val="a3"/>
        <w:shd w:val="clear" w:color="auto" w:fill="F5F4F2"/>
        <w:spacing w:before="0" w:beforeAutospacing="0" w:after="7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proofErr w:type="spellStart"/>
      <w:r>
        <w:rPr>
          <w:sz w:val="28"/>
          <w:szCs w:val="28"/>
        </w:rPr>
        <w:t>Турпал</w:t>
      </w:r>
      <w:proofErr w:type="spellEnd"/>
      <w:r>
        <w:rPr>
          <w:sz w:val="28"/>
          <w:szCs w:val="28"/>
        </w:rPr>
        <w:t xml:space="preserve"> Б., ранее </w:t>
      </w:r>
      <w:proofErr w:type="gramStart"/>
      <w:r>
        <w:rPr>
          <w:sz w:val="28"/>
          <w:szCs w:val="28"/>
        </w:rPr>
        <w:t>привлеченный</w:t>
      </w:r>
      <w:proofErr w:type="gramEnd"/>
      <w:r>
        <w:rPr>
          <w:sz w:val="28"/>
          <w:szCs w:val="28"/>
        </w:rPr>
        <w:t xml:space="preserve"> к административной ответственности за </w:t>
      </w:r>
      <w:r w:rsidR="005B790B">
        <w:rPr>
          <w:sz w:val="28"/>
          <w:szCs w:val="28"/>
        </w:rPr>
        <w:t xml:space="preserve">невыполнение требования о прохождении медицинского освидетельствования на состояние опьянения, находясь в с. </w:t>
      </w:r>
      <w:r w:rsidR="00713B2A">
        <w:rPr>
          <w:sz w:val="28"/>
          <w:szCs w:val="28"/>
        </w:rPr>
        <w:t>Шуани</w:t>
      </w:r>
      <w:r w:rsidR="00130929">
        <w:rPr>
          <w:sz w:val="28"/>
          <w:szCs w:val="28"/>
        </w:rPr>
        <w:t>, вновь управлял автомобилем в нетрезвом состоянии. Его противоправные действия были пресечены сотрудниками полиции.</w:t>
      </w:r>
    </w:p>
    <w:p w:rsidR="00130929" w:rsidRDefault="00130929" w:rsidP="006007A6">
      <w:pPr>
        <w:pStyle w:val="a3"/>
        <w:shd w:val="clear" w:color="auto" w:fill="F5F4F2"/>
        <w:spacing w:before="0" w:beforeAutospacing="0" w:after="79" w:afterAutospacing="0"/>
        <w:jc w:val="both"/>
        <w:rPr>
          <w:sz w:val="28"/>
          <w:szCs w:val="28"/>
        </w:rPr>
      </w:pPr>
    </w:p>
    <w:p w:rsidR="00130929" w:rsidRDefault="003A05EB" w:rsidP="006007A6">
      <w:pPr>
        <w:pStyle w:val="a3"/>
        <w:shd w:val="clear" w:color="auto" w:fill="F5F4F2"/>
        <w:spacing w:before="0" w:beforeAutospacing="0" w:after="7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Изучением уголовного дела установлена доказанность вины данного лица в совершении инкриминируемого деяния.</w:t>
      </w:r>
    </w:p>
    <w:p w:rsidR="003A05EB" w:rsidRDefault="003A05EB" w:rsidP="006007A6">
      <w:pPr>
        <w:pStyle w:val="a3"/>
        <w:shd w:val="clear" w:color="auto" w:fill="F5F4F2"/>
        <w:spacing w:before="0" w:beforeAutospacing="0" w:after="79" w:afterAutospacing="0"/>
        <w:jc w:val="both"/>
        <w:rPr>
          <w:sz w:val="28"/>
          <w:szCs w:val="28"/>
        </w:rPr>
      </w:pPr>
    </w:p>
    <w:p w:rsidR="003A05EB" w:rsidRDefault="003A05EB" w:rsidP="006007A6">
      <w:pPr>
        <w:pStyle w:val="a3"/>
        <w:shd w:val="clear" w:color="auto" w:fill="F5F4F2"/>
        <w:spacing w:before="0" w:beforeAutospacing="0" w:after="79" w:afterAutospacing="0"/>
        <w:jc w:val="both"/>
        <w:rPr>
          <w:rFonts w:ascii="Myriad Pro" w:hAnsi="Myriad Pro"/>
          <w:color w:val="404040"/>
          <w:sz w:val="22"/>
          <w:szCs w:val="22"/>
        </w:rPr>
      </w:pPr>
      <w:r>
        <w:rPr>
          <w:sz w:val="28"/>
          <w:szCs w:val="28"/>
        </w:rPr>
        <w:t>За совершение названного преступления уголовным законом предусмотрено максимальное наказание в виде лишения свободы сроком до 2-х лет.</w:t>
      </w:r>
    </w:p>
    <w:p w:rsidR="00586DA7" w:rsidRPr="00CF0DEA" w:rsidRDefault="00586DA7" w:rsidP="006D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6DA7" w:rsidRPr="00CF0DEA" w:rsidSect="00652F8C">
      <w:pgSz w:w="11909" w:h="16834"/>
      <w:pgMar w:top="1191" w:right="397" w:bottom="357" w:left="146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A1"/>
    <w:rsid w:val="00067918"/>
    <w:rsid w:val="00092ADB"/>
    <w:rsid w:val="000C6015"/>
    <w:rsid w:val="00111052"/>
    <w:rsid w:val="00130929"/>
    <w:rsid w:val="00160CF2"/>
    <w:rsid w:val="001D11E4"/>
    <w:rsid w:val="00247F9E"/>
    <w:rsid w:val="0027593E"/>
    <w:rsid w:val="003532E4"/>
    <w:rsid w:val="00373A30"/>
    <w:rsid w:val="003750C1"/>
    <w:rsid w:val="003A05EB"/>
    <w:rsid w:val="003C354B"/>
    <w:rsid w:val="003E4D44"/>
    <w:rsid w:val="004079AB"/>
    <w:rsid w:val="00471CCC"/>
    <w:rsid w:val="00495861"/>
    <w:rsid w:val="004A4AA7"/>
    <w:rsid w:val="004F69E9"/>
    <w:rsid w:val="00514CC8"/>
    <w:rsid w:val="0052132C"/>
    <w:rsid w:val="005541AB"/>
    <w:rsid w:val="00586DA7"/>
    <w:rsid w:val="00593E30"/>
    <w:rsid w:val="005B790B"/>
    <w:rsid w:val="005B799D"/>
    <w:rsid w:val="005F24A1"/>
    <w:rsid w:val="006007A6"/>
    <w:rsid w:val="00652F8C"/>
    <w:rsid w:val="006A1B09"/>
    <w:rsid w:val="006D7F2B"/>
    <w:rsid w:val="00704E7B"/>
    <w:rsid w:val="00713B2A"/>
    <w:rsid w:val="00774F08"/>
    <w:rsid w:val="007C01BD"/>
    <w:rsid w:val="00850E86"/>
    <w:rsid w:val="00893C69"/>
    <w:rsid w:val="00900CAD"/>
    <w:rsid w:val="00916548"/>
    <w:rsid w:val="00936691"/>
    <w:rsid w:val="00994608"/>
    <w:rsid w:val="009A3668"/>
    <w:rsid w:val="009A75EA"/>
    <w:rsid w:val="009C48A3"/>
    <w:rsid w:val="009D4DC9"/>
    <w:rsid w:val="00A028E6"/>
    <w:rsid w:val="00A26199"/>
    <w:rsid w:val="00AD2169"/>
    <w:rsid w:val="00AF3B36"/>
    <w:rsid w:val="00C06800"/>
    <w:rsid w:val="00C57AB6"/>
    <w:rsid w:val="00C66081"/>
    <w:rsid w:val="00C86D3E"/>
    <w:rsid w:val="00CA0B7C"/>
    <w:rsid w:val="00CA7F88"/>
    <w:rsid w:val="00CF0DEA"/>
    <w:rsid w:val="00D154A8"/>
    <w:rsid w:val="00D44171"/>
    <w:rsid w:val="00D52CFD"/>
    <w:rsid w:val="00D631E4"/>
    <w:rsid w:val="00D77014"/>
    <w:rsid w:val="00D82BE8"/>
    <w:rsid w:val="00E25E45"/>
    <w:rsid w:val="00E47434"/>
    <w:rsid w:val="00E815D3"/>
    <w:rsid w:val="00E94877"/>
    <w:rsid w:val="00E9594B"/>
    <w:rsid w:val="00EB15CF"/>
    <w:rsid w:val="00EB6DC3"/>
    <w:rsid w:val="00EE6807"/>
    <w:rsid w:val="00F25106"/>
    <w:rsid w:val="00FB5AB9"/>
    <w:rsid w:val="00FD3300"/>
    <w:rsid w:val="00FE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74F08"/>
  </w:style>
  <w:style w:type="paragraph" w:styleId="a3">
    <w:name w:val="Normal (Web)"/>
    <w:basedOn w:val="a"/>
    <w:uiPriority w:val="99"/>
    <w:semiHidden/>
    <w:unhideWhenUsed/>
    <w:rsid w:val="0077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74F08"/>
  </w:style>
  <w:style w:type="paragraph" w:styleId="a3">
    <w:name w:val="Normal (Web)"/>
    <w:basedOn w:val="a"/>
    <w:uiPriority w:val="99"/>
    <w:semiHidden/>
    <w:unhideWhenUsed/>
    <w:rsid w:val="0077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790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251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Асламбек</cp:lastModifiedBy>
  <cp:revision>2</cp:revision>
  <cp:lastPrinted>2023-01-17T05:55:00Z</cp:lastPrinted>
  <dcterms:created xsi:type="dcterms:W3CDTF">2023-01-19T14:16:00Z</dcterms:created>
  <dcterms:modified xsi:type="dcterms:W3CDTF">2023-01-19T14:16:00Z</dcterms:modified>
</cp:coreProperties>
</file>