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63" w:rsidRDefault="00A4073F" w:rsidP="00A4073F">
      <w:pPr>
        <w:pStyle w:val="a3"/>
        <w:jc w:val="right"/>
      </w:pPr>
      <w:r>
        <w:t>ПРОЕКТ</w:t>
      </w:r>
    </w:p>
    <w:p w:rsidR="00197990" w:rsidRDefault="00197990" w:rsidP="00197990">
      <w:pPr>
        <w:tabs>
          <w:tab w:val="left" w:pos="3703"/>
          <w:tab w:val="left" w:pos="3996"/>
        </w:tabs>
        <w:jc w:val="center"/>
        <w:rPr>
          <w:sz w:val="32"/>
          <w:szCs w:val="32"/>
        </w:rPr>
      </w:pPr>
    </w:p>
    <w:p w:rsidR="00255A53" w:rsidRDefault="00255A53" w:rsidP="00197990">
      <w:pPr>
        <w:tabs>
          <w:tab w:val="left" w:pos="3703"/>
          <w:tab w:val="left" w:pos="3996"/>
        </w:tabs>
        <w:jc w:val="center"/>
        <w:rPr>
          <w:sz w:val="32"/>
          <w:szCs w:val="32"/>
        </w:rPr>
      </w:pPr>
    </w:p>
    <w:p w:rsidR="00197990" w:rsidRDefault="00197990" w:rsidP="00197990">
      <w:pPr>
        <w:tabs>
          <w:tab w:val="left" w:pos="3703"/>
          <w:tab w:val="left" w:pos="3996"/>
        </w:tabs>
        <w:jc w:val="center"/>
      </w:pPr>
      <w:r>
        <w:rPr>
          <w:noProof/>
          <w:sz w:val="32"/>
          <w:szCs w:val="32"/>
        </w:rPr>
        <w:drawing>
          <wp:anchor distT="0" distB="0" distL="114300" distR="114300" simplePos="0" relativeHeight="251657216" behindDoc="0" locked="0" layoutInCell="1" allowOverlap="1">
            <wp:simplePos x="0" y="0"/>
            <wp:positionH relativeFrom="column">
              <wp:posOffset>2456180</wp:posOffset>
            </wp:positionH>
            <wp:positionV relativeFrom="paragraph">
              <wp:posOffset>-578485</wp:posOffset>
            </wp:positionV>
            <wp:extent cx="615315" cy="558800"/>
            <wp:effectExtent l="19050" t="0" r="0" b="0"/>
            <wp:wrapNone/>
            <wp:docPr id="3" name="Рисунок 4" descr="о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рп"/>
                    <pic:cNvPicPr>
                      <a:picLocks noChangeAspect="1" noChangeArrowheads="1"/>
                    </pic:cNvPicPr>
                  </pic:nvPicPr>
                  <pic:blipFill>
                    <a:blip r:embed="rId5" cstate="print"/>
                    <a:srcRect/>
                    <a:stretch>
                      <a:fillRect/>
                    </a:stretch>
                  </pic:blipFill>
                  <pic:spPr bwMode="auto">
                    <a:xfrm>
                      <a:off x="0" y="0"/>
                      <a:ext cx="615315" cy="558800"/>
                    </a:xfrm>
                    <a:prstGeom prst="rect">
                      <a:avLst/>
                    </a:prstGeom>
                    <a:noFill/>
                  </pic:spPr>
                </pic:pic>
              </a:graphicData>
            </a:graphic>
          </wp:anchor>
        </w:drawing>
      </w:r>
      <w:r>
        <w:rPr>
          <w:sz w:val="32"/>
          <w:szCs w:val="32"/>
        </w:rPr>
        <w:t xml:space="preserve">АДМИНИСТРАЦИЯ НОЖАЙ-ЮРТОВСКОГО МУНИЦИПАЛЬНОГО РАЙОНА </w:t>
      </w:r>
      <w:r>
        <w:rPr>
          <w:rFonts w:ascii="Palatino Linotype" w:hAnsi="Palatino Linotype"/>
          <w:sz w:val="32"/>
          <w:szCs w:val="32"/>
        </w:rPr>
        <w:t>ЧЕЧЕНСКОЙ РЕСПУБЛИКИ</w:t>
      </w:r>
    </w:p>
    <w:p w:rsidR="00197990" w:rsidRDefault="00AB1601" w:rsidP="00197990">
      <w:pPr>
        <w:tabs>
          <w:tab w:val="left" w:pos="3703"/>
        </w:tabs>
        <w:ind w:left="-240"/>
        <w:jc w:val="center"/>
        <w:rPr>
          <w:rFonts w:ascii="Palatino Linotype" w:hAnsi="Palatino Linotype"/>
          <w:sz w:val="32"/>
          <w:szCs w:val="32"/>
        </w:rPr>
      </w:pPr>
      <w:r w:rsidRPr="00AB1601">
        <w:pict>
          <v:line id="_x0000_s1026" style="position:absolute;left:0;text-align:left;z-index:251658240" from="-18pt,9.9pt" to="468pt,9.9pt" strokeweight="3pt">
            <v:stroke linestyle="thinThin"/>
          </v:line>
        </w:pict>
      </w:r>
    </w:p>
    <w:p w:rsidR="00197990" w:rsidRDefault="00197990" w:rsidP="00197990">
      <w:pPr>
        <w:tabs>
          <w:tab w:val="left" w:pos="3703"/>
        </w:tabs>
        <w:jc w:val="center"/>
        <w:rPr>
          <w:b/>
        </w:rPr>
      </w:pPr>
      <w:r>
        <w:rPr>
          <w:b/>
        </w:rPr>
        <w:t>ПОСТАНОВЛЕНИЕ</w:t>
      </w:r>
    </w:p>
    <w:p w:rsidR="00197990" w:rsidRDefault="00197990" w:rsidP="00197990">
      <w:pPr>
        <w:tabs>
          <w:tab w:val="left" w:pos="3703"/>
        </w:tabs>
        <w:rPr>
          <w:sz w:val="28"/>
          <w:szCs w:val="28"/>
        </w:rPr>
      </w:pPr>
      <w:r>
        <w:rPr>
          <w:b/>
          <w:sz w:val="28"/>
          <w:szCs w:val="28"/>
        </w:rPr>
        <w:t>«___»______</w:t>
      </w:r>
      <w:r>
        <w:rPr>
          <w:sz w:val="28"/>
          <w:szCs w:val="28"/>
        </w:rPr>
        <w:t xml:space="preserve"> 2015 г.</w:t>
      </w:r>
      <w:r>
        <w:rPr>
          <w:b/>
          <w:sz w:val="28"/>
          <w:szCs w:val="28"/>
        </w:rPr>
        <w:t xml:space="preserve">                                                                               </w:t>
      </w:r>
      <w:r>
        <w:rPr>
          <w:sz w:val="28"/>
          <w:szCs w:val="28"/>
        </w:rPr>
        <w:t xml:space="preserve">№ _____                                   </w:t>
      </w:r>
    </w:p>
    <w:p w:rsidR="00197990" w:rsidRDefault="00197990" w:rsidP="00197990">
      <w:pPr>
        <w:tabs>
          <w:tab w:val="left" w:pos="6420"/>
        </w:tabs>
        <w:rPr>
          <w:sz w:val="28"/>
          <w:szCs w:val="28"/>
        </w:rPr>
      </w:pPr>
      <w:r>
        <w:rPr>
          <w:sz w:val="28"/>
          <w:szCs w:val="28"/>
        </w:rPr>
        <w:t xml:space="preserve">     </w:t>
      </w:r>
    </w:p>
    <w:p w:rsidR="004B47FC" w:rsidRPr="00255A53" w:rsidRDefault="00112377" w:rsidP="004B47FC">
      <w:pPr>
        <w:jc w:val="center"/>
        <w:rPr>
          <w:b/>
          <w:sz w:val="28"/>
          <w:szCs w:val="28"/>
        </w:rPr>
      </w:pPr>
      <w:r w:rsidRPr="00255A53">
        <w:rPr>
          <w:b/>
          <w:sz w:val="28"/>
          <w:szCs w:val="28"/>
        </w:rPr>
        <w:t>О внедрении в Ножай-Юртовском муниципальном районе успешных практик</w:t>
      </w:r>
    </w:p>
    <w:p w:rsidR="004B47FC" w:rsidRPr="00683597" w:rsidRDefault="004B47FC" w:rsidP="004B47FC">
      <w:pPr>
        <w:jc w:val="center"/>
        <w:rPr>
          <w:sz w:val="28"/>
          <w:szCs w:val="28"/>
        </w:rPr>
      </w:pPr>
    </w:p>
    <w:p w:rsidR="00112377" w:rsidRDefault="00112377" w:rsidP="00112377">
      <w:pPr>
        <w:tabs>
          <w:tab w:val="left" w:pos="1271"/>
        </w:tabs>
        <w:spacing w:line="276" w:lineRule="auto"/>
        <w:jc w:val="both"/>
        <w:rPr>
          <w:sz w:val="28"/>
          <w:szCs w:val="28"/>
        </w:rPr>
      </w:pPr>
      <w:r>
        <w:rPr>
          <w:sz w:val="28"/>
          <w:szCs w:val="28"/>
        </w:rPr>
        <w:t xml:space="preserve">         В целях  исполнения Поручения Президента Российской Федерации</w:t>
      </w:r>
    </w:p>
    <w:p w:rsidR="00977763" w:rsidRPr="00197990" w:rsidRDefault="00112377" w:rsidP="00112377">
      <w:pPr>
        <w:jc w:val="both"/>
        <w:rPr>
          <w:sz w:val="28"/>
          <w:szCs w:val="28"/>
        </w:rPr>
      </w:pPr>
      <w:proofErr w:type="gramStart"/>
      <w:r>
        <w:rPr>
          <w:sz w:val="28"/>
          <w:szCs w:val="28"/>
        </w:rPr>
        <w:t xml:space="preserve">(протокол от 14 июля 2014 года №1366 пункт 8), протокольных поручений совещания в виде </w:t>
      </w:r>
      <w:proofErr w:type="spellStart"/>
      <w:r>
        <w:rPr>
          <w:sz w:val="28"/>
          <w:szCs w:val="28"/>
        </w:rPr>
        <w:t>видео-конферец-связи</w:t>
      </w:r>
      <w:proofErr w:type="spellEnd"/>
      <w:r>
        <w:rPr>
          <w:sz w:val="28"/>
          <w:szCs w:val="28"/>
        </w:rPr>
        <w:t xml:space="preserve"> у заместителя полномочного представителя Президента Российской Федерации в </w:t>
      </w:r>
      <w:proofErr w:type="spellStart"/>
      <w:r>
        <w:rPr>
          <w:sz w:val="28"/>
          <w:szCs w:val="28"/>
        </w:rPr>
        <w:t>Северо-Кавказском</w:t>
      </w:r>
      <w:proofErr w:type="spellEnd"/>
      <w:r>
        <w:rPr>
          <w:sz w:val="28"/>
          <w:szCs w:val="28"/>
        </w:rPr>
        <w:t xml:space="preserve"> Федеральном округе </w:t>
      </w:r>
      <w:proofErr w:type="spellStart"/>
      <w:r>
        <w:rPr>
          <w:sz w:val="28"/>
          <w:szCs w:val="28"/>
        </w:rPr>
        <w:t>С.И.Милейко</w:t>
      </w:r>
      <w:proofErr w:type="spellEnd"/>
      <w:r>
        <w:rPr>
          <w:sz w:val="28"/>
          <w:szCs w:val="28"/>
        </w:rPr>
        <w:t xml:space="preserve"> по вопросу «О принятии мер, направленных на развитие малого и среднего предпринимательства и снятие административных барьеров в муниципальных образованиях» от 23 июля 2015 года  №А73-П-30м,  подпункта «б» пункта 4 протокола совещания</w:t>
      </w:r>
      <w:proofErr w:type="gramEnd"/>
      <w:r>
        <w:rPr>
          <w:sz w:val="28"/>
          <w:szCs w:val="28"/>
        </w:rPr>
        <w:t xml:space="preserve"> заместителя Председателя Правительства Чеченской Республики                А.А. </w:t>
      </w:r>
      <w:proofErr w:type="spellStart"/>
      <w:r>
        <w:rPr>
          <w:sz w:val="28"/>
          <w:szCs w:val="28"/>
        </w:rPr>
        <w:t>Магомадова</w:t>
      </w:r>
      <w:proofErr w:type="spellEnd"/>
      <w:r>
        <w:rPr>
          <w:sz w:val="28"/>
          <w:szCs w:val="28"/>
        </w:rPr>
        <w:t xml:space="preserve"> от 22 октября 2015 года, а также </w:t>
      </w:r>
      <w:r w:rsidRPr="00112377">
        <w:rPr>
          <w:color w:val="000000" w:themeColor="text1"/>
          <w:sz w:val="28"/>
          <w:szCs w:val="28"/>
        </w:rPr>
        <w:t xml:space="preserve">улучшения предпринимательской среды и условий ведения предпринимательской деятельности, устранения административных барьеров, </w:t>
      </w:r>
      <w:r w:rsidRPr="00112377">
        <w:rPr>
          <w:sz w:val="28"/>
          <w:szCs w:val="28"/>
        </w:rPr>
        <w:t xml:space="preserve">развития и поддержки малого и среднего предпринимательства </w:t>
      </w:r>
      <w:r w:rsidR="00723F21">
        <w:rPr>
          <w:sz w:val="28"/>
          <w:szCs w:val="28"/>
        </w:rPr>
        <w:t xml:space="preserve">в Ножай-Юртовском муниципальном </w:t>
      </w:r>
      <w:proofErr w:type="gramStart"/>
      <w:r w:rsidR="00723F21">
        <w:rPr>
          <w:sz w:val="28"/>
          <w:szCs w:val="28"/>
        </w:rPr>
        <w:t>районе</w:t>
      </w:r>
      <w:proofErr w:type="gramEnd"/>
      <w:r w:rsidR="00B021CA">
        <w:rPr>
          <w:sz w:val="28"/>
          <w:szCs w:val="28"/>
        </w:rPr>
        <w:t xml:space="preserve"> (далее</w:t>
      </w:r>
      <w:r w:rsidR="007C01E7">
        <w:rPr>
          <w:sz w:val="28"/>
          <w:szCs w:val="28"/>
        </w:rPr>
        <w:t xml:space="preserve"> </w:t>
      </w:r>
      <w:r w:rsidR="00B021CA">
        <w:rPr>
          <w:sz w:val="28"/>
          <w:szCs w:val="28"/>
        </w:rPr>
        <w:t>-</w:t>
      </w:r>
      <w:r w:rsidR="007C01E7">
        <w:rPr>
          <w:sz w:val="28"/>
          <w:szCs w:val="28"/>
        </w:rPr>
        <w:t xml:space="preserve"> </w:t>
      </w:r>
      <w:r w:rsidR="00B021CA">
        <w:rPr>
          <w:sz w:val="28"/>
          <w:szCs w:val="28"/>
        </w:rPr>
        <w:t>район)</w:t>
      </w:r>
      <w:r w:rsidR="00473756" w:rsidRPr="00473756">
        <w:rPr>
          <w:sz w:val="28"/>
          <w:szCs w:val="28"/>
        </w:rPr>
        <w:t xml:space="preserve"> </w:t>
      </w:r>
      <w:r w:rsidR="00473756">
        <w:rPr>
          <w:sz w:val="28"/>
          <w:szCs w:val="28"/>
        </w:rPr>
        <w:t>и руководствуясь Уставом района</w:t>
      </w:r>
      <w:r w:rsidR="00723F21">
        <w:rPr>
          <w:sz w:val="28"/>
          <w:szCs w:val="28"/>
        </w:rPr>
        <w:t xml:space="preserve"> </w:t>
      </w:r>
      <w:r>
        <w:rPr>
          <w:sz w:val="28"/>
          <w:szCs w:val="28"/>
        </w:rPr>
        <w:t>администрация района ПОСТАНОВЛЯТ:</w:t>
      </w:r>
    </w:p>
    <w:p w:rsidR="00473756" w:rsidRDefault="00255A53" w:rsidP="008E200C">
      <w:pPr>
        <w:spacing w:line="276" w:lineRule="auto"/>
        <w:rPr>
          <w:sz w:val="28"/>
          <w:szCs w:val="28"/>
        </w:rPr>
      </w:pPr>
      <w:r>
        <w:rPr>
          <w:sz w:val="28"/>
          <w:szCs w:val="28"/>
        </w:rPr>
        <w:t xml:space="preserve">       </w:t>
      </w:r>
    </w:p>
    <w:p w:rsidR="008E200C" w:rsidRDefault="00473756" w:rsidP="007330B5">
      <w:pPr>
        <w:spacing w:line="276" w:lineRule="auto"/>
        <w:jc w:val="both"/>
        <w:rPr>
          <w:sz w:val="28"/>
          <w:szCs w:val="28"/>
        </w:rPr>
      </w:pPr>
      <w:r>
        <w:rPr>
          <w:sz w:val="28"/>
          <w:szCs w:val="28"/>
        </w:rPr>
        <w:t xml:space="preserve">       </w:t>
      </w:r>
      <w:proofErr w:type="gramStart"/>
      <w:r w:rsidR="008E200C">
        <w:rPr>
          <w:sz w:val="28"/>
          <w:szCs w:val="28"/>
        </w:rPr>
        <w:t>1.</w:t>
      </w:r>
      <w:r w:rsidR="00723F21" w:rsidRPr="008E200C">
        <w:rPr>
          <w:sz w:val="28"/>
          <w:szCs w:val="28"/>
        </w:rPr>
        <w:t xml:space="preserve">Внедрить в </w:t>
      </w:r>
      <w:r w:rsidR="00B021CA" w:rsidRPr="008E200C">
        <w:rPr>
          <w:sz w:val="28"/>
          <w:szCs w:val="28"/>
        </w:rPr>
        <w:t>районе</w:t>
      </w:r>
      <w:r w:rsidR="00723F21" w:rsidRPr="008E200C">
        <w:rPr>
          <w:sz w:val="28"/>
          <w:szCs w:val="28"/>
        </w:rPr>
        <w:t xml:space="preserve"> </w:t>
      </w:r>
      <w:r w:rsidR="006C0E54" w:rsidRPr="008E200C">
        <w:rPr>
          <w:sz w:val="28"/>
          <w:szCs w:val="28"/>
        </w:rPr>
        <w:t>успешные практики, направленные на развитие и поддержку малого и среднего предпринимательства на муниципальном уровне, включенные в Атлас муниципальных практик</w:t>
      </w:r>
      <w:r w:rsidR="008E200C" w:rsidRPr="008E200C">
        <w:rPr>
          <w:sz w:val="28"/>
          <w:szCs w:val="28"/>
        </w:rPr>
        <w:t xml:space="preserve">, </w:t>
      </w:r>
      <w:r w:rsidR="008E200C">
        <w:rPr>
          <w:sz w:val="28"/>
          <w:szCs w:val="28"/>
        </w:rPr>
        <w:t>разработанный</w:t>
      </w:r>
      <w:r w:rsidR="008E200C" w:rsidRPr="008E200C">
        <w:rPr>
          <w:sz w:val="28"/>
          <w:szCs w:val="28"/>
        </w:rPr>
        <w:t xml:space="preserve"> Автономной некоммерческой организацией «Агентство стратегических инициатив по продвижению новых проектов» </w:t>
      </w:r>
      <w:r w:rsidR="008E200C">
        <w:rPr>
          <w:sz w:val="28"/>
          <w:szCs w:val="28"/>
        </w:rPr>
        <w:t>в</w:t>
      </w:r>
      <w:r w:rsidR="008E200C" w:rsidRPr="008E200C">
        <w:rPr>
          <w:sz w:val="28"/>
          <w:szCs w:val="28"/>
        </w:rPr>
        <w:t xml:space="preserve"> рамках сопровождения</w:t>
      </w:r>
      <w:r w:rsidR="008E200C">
        <w:rPr>
          <w:sz w:val="28"/>
          <w:szCs w:val="28"/>
        </w:rPr>
        <w:t xml:space="preserve"> </w:t>
      </w:r>
      <w:r w:rsidR="008E200C" w:rsidRPr="008E200C">
        <w:rPr>
          <w:sz w:val="28"/>
          <w:szCs w:val="28"/>
        </w:rPr>
        <w:t>процесса внедрения Стандарта деятельности органов исполнительной власти субъекта Российской Федерации по обеспечению благоприятного ин</w:t>
      </w:r>
      <w:r w:rsidR="00255A53">
        <w:rPr>
          <w:sz w:val="28"/>
          <w:szCs w:val="28"/>
        </w:rPr>
        <w:t>вестиционного климата в регионе.</w:t>
      </w:r>
      <w:proofErr w:type="gramEnd"/>
    </w:p>
    <w:p w:rsidR="00473756" w:rsidRDefault="00473756" w:rsidP="007330B5">
      <w:pPr>
        <w:jc w:val="both"/>
        <w:rPr>
          <w:sz w:val="28"/>
          <w:szCs w:val="28"/>
        </w:rPr>
      </w:pPr>
      <w:r>
        <w:rPr>
          <w:sz w:val="28"/>
          <w:szCs w:val="28"/>
        </w:rPr>
        <w:t xml:space="preserve">     </w:t>
      </w:r>
    </w:p>
    <w:p w:rsidR="00473756" w:rsidRPr="00683597" w:rsidRDefault="00473756" w:rsidP="007330B5">
      <w:pPr>
        <w:jc w:val="both"/>
        <w:rPr>
          <w:sz w:val="28"/>
          <w:szCs w:val="28"/>
        </w:rPr>
      </w:pPr>
      <w:r>
        <w:rPr>
          <w:sz w:val="28"/>
          <w:szCs w:val="28"/>
        </w:rPr>
        <w:t xml:space="preserve">        </w:t>
      </w:r>
      <w:r w:rsidRPr="00197990">
        <w:rPr>
          <w:sz w:val="28"/>
          <w:szCs w:val="28"/>
        </w:rPr>
        <w:t xml:space="preserve">1. Утвердить </w:t>
      </w:r>
      <w:r w:rsidRPr="00683597">
        <w:rPr>
          <w:sz w:val="28"/>
          <w:szCs w:val="28"/>
        </w:rPr>
        <w:t>План</w:t>
      </w:r>
      <w:r>
        <w:rPr>
          <w:sz w:val="28"/>
          <w:szCs w:val="28"/>
        </w:rPr>
        <w:t xml:space="preserve"> </w:t>
      </w:r>
      <w:r w:rsidRPr="00683597">
        <w:rPr>
          <w:sz w:val="28"/>
          <w:szCs w:val="28"/>
        </w:rPr>
        <w:t xml:space="preserve"> мероприятий по внедрению </w:t>
      </w:r>
      <w:r>
        <w:rPr>
          <w:sz w:val="28"/>
          <w:szCs w:val="28"/>
        </w:rPr>
        <w:t>успешных</w:t>
      </w:r>
      <w:r w:rsidRPr="00683597">
        <w:rPr>
          <w:sz w:val="28"/>
          <w:szCs w:val="28"/>
        </w:rPr>
        <w:t xml:space="preserve"> практик</w:t>
      </w:r>
    </w:p>
    <w:p w:rsidR="00473756" w:rsidRPr="00197990" w:rsidRDefault="00473756" w:rsidP="007330B5">
      <w:pPr>
        <w:jc w:val="both"/>
        <w:rPr>
          <w:sz w:val="28"/>
          <w:szCs w:val="28"/>
        </w:rPr>
      </w:pPr>
      <w:r w:rsidRPr="00683597">
        <w:rPr>
          <w:sz w:val="28"/>
          <w:szCs w:val="28"/>
        </w:rPr>
        <w:t xml:space="preserve"> в ра</w:t>
      </w:r>
      <w:r>
        <w:rPr>
          <w:sz w:val="28"/>
          <w:szCs w:val="28"/>
        </w:rPr>
        <w:t xml:space="preserve">йоне </w:t>
      </w:r>
      <w:r w:rsidRPr="00197990">
        <w:rPr>
          <w:sz w:val="28"/>
          <w:szCs w:val="28"/>
        </w:rPr>
        <w:t>согласно приложению</w:t>
      </w:r>
      <w:r>
        <w:rPr>
          <w:sz w:val="28"/>
          <w:szCs w:val="28"/>
        </w:rPr>
        <w:t>.</w:t>
      </w:r>
    </w:p>
    <w:p w:rsidR="00473756" w:rsidRDefault="00473756" w:rsidP="007330B5">
      <w:pPr>
        <w:spacing w:line="276" w:lineRule="auto"/>
        <w:jc w:val="both"/>
        <w:rPr>
          <w:sz w:val="28"/>
          <w:szCs w:val="28"/>
        </w:rPr>
      </w:pPr>
    </w:p>
    <w:p w:rsidR="00197990" w:rsidRPr="00AE1C4C" w:rsidRDefault="00AE1C4C" w:rsidP="007330B5">
      <w:pPr>
        <w:jc w:val="both"/>
        <w:rPr>
          <w:sz w:val="28"/>
          <w:szCs w:val="28"/>
        </w:rPr>
      </w:pPr>
      <w:r>
        <w:rPr>
          <w:sz w:val="28"/>
          <w:szCs w:val="28"/>
        </w:rPr>
        <w:lastRenderedPageBreak/>
        <w:t xml:space="preserve">      3</w:t>
      </w:r>
      <w:r w:rsidR="00723F21">
        <w:rPr>
          <w:sz w:val="28"/>
          <w:szCs w:val="28"/>
        </w:rPr>
        <w:t>.</w:t>
      </w:r>
      <w:proofErr w:type="gramStart"/>
      <w:r w:rsidR="00723F21">
        <w:rPr>
          <w:sz w:val="28"/>
          <w:szCs w:val="28"/>
        </w:rPr>
        <w:t>О</w:t>
      </w:r>
      <w:r w:rsidR="00112377" w:rsidRPr="00723F21">
        <w:rPr>
          <w:sz w:val="28"/>
          <w:szCs w:val="28"/>
        </w:rPr>
        <w:t>тветственн</w:t>
      </w:r>
      <w:r w:rsidR="00723F21">
        <w:rPr>
          <w:sz w:val="28"/>
          <w:szCs w:val="28"/>
        </w:rPr>
        <w:t>ым</w:t>
      </w:r>
      <w:proofErr w:type="gramEnd"/>
      <w:r w:rsidR="00112377" w:rsidRPr="00723F21">
        <w:rPr>
          <w:sz w:val="28"/>
          <w:szCs w:val="28"/>
        </w:rPr>
        <w:t xml:space="preserve"> за внедрение </w:t>
      </w:r>
      <w:r w:rsidR="00112377" w:rsidRPr="00723F21">
        <w:rPr>
          <w:bCs/>
          <w:color w:val="000000" w:themeColor="text1"/>
          <w:sz w:val="28"/>
          <w:szCs w:val="28"/>
        </w:rPr>
        <w:t>успешных практик</w:t>
      </w:r>
      <w:r w:rsidR="00723F21" w:rsidRPr="00723F21">
        <w:rPr>
          <w:bCs/>
          <w:color w:val="000000" w:themeColor="text1"/>
          <w:sz w:val="28"/>
          <w:szCs w:val="28"/>
        </w:rPr>
        <w:t xml:space="preserve"> на территории района назначить</w:t>
      </w:r>
      <w:r w:rsidR="00723F21" w:rsidRPr="00723F21">
        <w:rPr>
          <w:sz w:val="28"/>
          <w:szCs w:val="28"/>
        </w:rPr>
        <w:t xml:space="preserve"> заместителя главы администрации района </w:t>
      </w:r>
      <w:r w:rsidR="00723F21" w:rsidRPr="00197990">
        <w:rPr>
          <w:sz w:val="28"/>
          <w:szCs w:val="28"/>
        </w:rPr>
        <w:t xml:space="preserve">С.С. </w:t>
      </w:r>
      <w:proofErr w:type="spellStart"/>
      <w:r w:rsidR="00723F21" w:rsidRPr="00197990">
        <w:rPr>
          <w:sz w:val="28"/>
          <w:szCs w:val="28"/>
        </w:rPr>
        <w:t>Лорсанова</w:t>
      </w:r>
      <w:proofErr w:type="spellEnd"/>
      <w:r w:rsidR="007C01E7">
        <w:rPr>
          <w:sz w:val="28"/>
          <w:szCs w:val="28"/>
        </w:rPr>
        <w:t>.</w:t>
      </w:r>
    </w:p>
    <w:p w:rsidR="00473756" w:rsidRDefault="00255A53" w:rsidP="007330B5">
      <w:pPr>
        <w:pStyle w:val="a3"/>
        <w:spacing w:before="0" w:beforeAutospacing="0" w:after="0" w:afterAutospacing="0"/>
        <w:jc w:val="both"/>
        <w:rPr>
          <w:sz w:val="28"/>
          <w:szCs w:val="28"/>
        </w:rPr>
      </w:pPr>
      <w:r>
        <w:rPr>
          <w:sz w:val="28"/>
          <w:szCs w:val="28"/>
        </w:rPr>
        <w:t xml:space="preserve">     </w:t>
      </w:r>
      <w:r w:rsidR="00473756">
        <w:rPr>
          <w:sz w:val="28"/>
          <w:szCs w:val="28"/>
        </w:rPr>
        <w:t xml:space="preserve"> </w:t>
      </w:r>
    </w:p>
    <w:p w:rsidR="00723F21" w:rsidRDefault="00473756" w:rsidP="007330B5">
      <w:pPr>
        <w:pStyle w:val="a3"/>
        <w:spacing w:before="0" w:beforeAutospacing="0" w:after="0" w:afterAutospacing="0"/>
        <w:jc w:val="both"/>
        <w:rPr>
          <w:sz w:val="28"/>
          <w:szCs w:val="28"/>
        </w:rPr>
      </w:pPr>
      <w:r>
        <w:rPr>
          <w:sz w:val="28"/>
          <w:szCs w:val="28"/>
        </w:rPr>
        <w:t xml:space="preserve">     </w:t>
      </w:r>
      <w:r w:rsidR="00255A53">
        <w:rPr>
          <w:sz w:val="28"/>
          <w:szCs w:val="28"/>
        </w:rPr>
        <w:t xml:space="preserve"> </w:t>
      </w:r>
      <w:r w:rsidR="00723F21" w:rsidRPr="00197990">
        <w:rPr>
          <w:sz w:val="28"/>
          <w:szCs w:val="28"/>
        </w:rPr>
        <w:t xml:space="preserve">6. Настоящее постановление вступает в силу </w:t>
      </w:r>
      <w:r w:rsidR="00255A53">
        <w:rPr>
          <w:sz w:val="28"/>
          <w:szCs w:val="28"/>
        </w:rPr>
        <w:t xml:space="preserve">момента </w:t>
      </w:r>
      <w:r w:rsidR="00723F21" w:rsidRPr="00197990">
        <w:rPr>
          <w:sz w:val="28"/>
          <w:szCs w:val="28"/>
        </w:rPr>
        <w:t>подписания</w:t>
      </w:r>
      <w:r w:rsidR="00255A53">
        <w:rPr>
          <w:sz w:val="28"/>
          <w:szCs w:val="28"/>
        </w:rPr>
        <w:t>.</w:t>
      </w:r>
    </w:p>
    <w:p w:rsidR="00473756" w:rsidRDefault="00255A53" w:rsidP="007330B5">
      <w:pPr>
        <w:pStyle w:val="a3"/>
        <w:spacing w:before="0" w:beforeAutospacing="0" w:after="0" w:afterAutospacing="0"/>
        <w:jc w:val="both"/>
        <w:rPr>
          <w:sz w:val="28"/>
          <w:szCs w:val="28"/>
        </w:rPr>
      </w:pPr>
      <w:r>
        <w:rPr>
          <w:sz w:val="28"/>
          <w:szCs w:val="28"/>
        </w:rPr>
        <w:t xml:space="preserve">      </w:t>
      </w:r>
    </w:p>
    <w:p w:rsidR="00723F21" w:rsidRPr="00197990" w:rsidRDefault="00473756" w:rsidP="007330B5">
      <w:pPr>
        <w:pStyle w:val="a3"/>
        <w:spacing w:before="0" w:beforeAutospacing="0" w:after="0" w:afterAutospacing="0"/>
        <w:jc w:val="both"/>
        <w:rPr>
          <w:sz w:val="28"/>
          <w:szCs w:val="28"/>
        </w:rPr>
      </w:pPr>
      <w:r>
        <w:rPr>
          <w:sz w:val="28"/>
          <w:szCs w:val="28"/>
        </w:rPr>
        <w:t xml:space="preserve">      </w:t>
      </w:r>
      <w:r w:rsidR="00723F21" w:rsidRPr="00197990">
        <w:rPr>
          <w:sz w:val="28"/>
          <w:szCs w:val="28"/>
        </w:rPr>
        <w:t xml:space="preserve">5. </w:t>
      </w:r>
      <w:proofErr w:type="gramStart"/>
      <w:r w:rsidR="00723F21" w:rsidRPr="00197990">
        <w:rPr>
          <w:sz w:val="28"/>
          <w:szCs w:val="28"/>
        </w:rPr>
        <w:t>Контроль за</w:t>
      </w:r>
      <w:proofErr w:type="gramEnd"/>
      <w:r w:rsidR="00723F21" w:rsidRPr="00197990">
        <w:rPr>
          <w:sz w:val="28"/>
          <w:szCs w:val="28"/>
        </w:rPr>
        <w:t xml:space="preserve"> исполнением настоящего постановления </w:t>
      </w:r>
      <w:r w:rsidR="008E200C">
        <w:rPr>
          <w:sz w:val="28"/>
          <w:szCs w:val="28"/>
        </w:rPr>
        <w:t>оставляю за собой.</w:t>
      </w:r>
      <w:r w:rsidR="00723F21" w:rsidRPr="00197990">
        <w:rPr>
          <w:sz w:val="28"/>
          <w:szCs w:val="28"/>
        </w:rPr>
        <w:t xml:space="preserve"> </w:t>
      </w:r>
    </w:p>
    <w:p w:rsidR="00473756" w:rsidRDefault="00473756" w:rsidP="007330B5">
      <w:pPr>
        <w:jc w:val="both"/>
        <w:rPr>
          <w:rFonts w:eastAsia="Times New Roman"/>
          <w:bCs/>
          <w:sz w:val="28"/>
          <w:szCs w:val="28"/>
        </w:rPr>
      </w:pPr>
    </w:p>
    <w:p w:rsidR="00473756" w:rsidRDefault="00473756" w:rsidP="007330B5">
      <w:pPr>
        <w:jc w:val="both"/>
        <w:rPr>
          <w:rFonts w:eastAsia="Times New Roman"/>
          <w:bCs/>
          <w:sz w:val="28"/>
          <w:szCs w:val="28"/>
        </w:rPr>
      </w:pPr>
    </w:p>
    <w:p w:rsidR="00473756" w:rsidRDefault="00473756" w:rsidP="007330B5">
      <w:pPr>
        <w:jc w:val="both"/>
        <w:rPr>
          <w:rFonts w:eastAsia="Times New Roman"/>
          <w:bCs/>
          <w:sz w:val="28"/>
          <w:szCs w:val="28"/>
        </w:rPr>
      </w:pPr>
    </w:p>
    <w:p w:rsidR="00473756" w:rsidRDefault="00473756" w:rsidP="007330B5">
      <w:pPr>
        <w:jc w:val="both"/>
        <w:rPr>
          <w:rFonts w:eastAsia="Times New Roman"/>
          <w:bCs/>
          <w:sz w:val="28"/>
          <w:szCs w:val="28"/>
        </w:rPr>
      </w:pPr>
    </w:p>
    <w:p w:rsidR="00977763" w:rsidRPr="00197990" w:rsidRDefault="00197990" w:rsidP="007330B5">
      <w:pPr>
        <w:jc w:val="both"/>
        <w:rPr>
          <w:rFonts w:eastAsia="Times New Roman"/>
          <w:bCs/>
          <w:sz w:val="28"/>
          <w:szCs w:val="28"/>
        </w:rPr>
      </w:pPr>
      <w:r w:rsidRPr="00197990">
        <w:rPr>
          <w:rFonts w:eastAsia="Times New Roman"/>
          <w:bCs/>
          <w:sz w:val="28"/>
          <w:szCs w:val="28"/>
        </w:rPr>
        <w:t>Глава администрации</w:t>
      </w:r>
    </w:p>
    <w:p w:rsidR="00197990" w:rsidRPr="00197990" w:rsidRDefault="00197990" w:rsidP="007330B5">
      <w:pPr>
        <w:jc w:val="both"/>
        <w:rPr>
          <w:rFonts w:eastAsia="Times New Roman"/>
          <w:bCs/>
          <w:sz w:val="28"/>
          <w:szCs w:val="28"/>
        </w:rPr>
      </w:pPr>
      <w:r w:rsidRPr="00197990">
        <w:rPr>
          <w:rFonts w:eastAsia="Times New Roman"/>
          <w:bCs/>
          <w:sz w:val="28"/>
          <w:szCs w:val="28"/>
        </w:rPr>
        <w:t>Ножай-Юртовского муниципального района                    А-К. У. Гарбаев</w:t>
      </w:r>
    </w:p>
    <w:p w:rsidR="00977763" w:rsidRDefault="00977763" w:rsidP="007330B5">
      <w:pPr>
        <w:jc w:val="both"/>
        <w:rPr>
          <w:rFonts w:eastAsia="Times New Roman"/>
          <w:b/>
          <w:bCs/>
        </w:rPr>
      </w:pPr>
    </w:p>
    <w:p w:rsidR="00977763" w:rsidRDefault="00977763" w:rsidP="007330B5">
      <w:pPr>
        <w:jc w:val="both"/>
        <w:rPr>
          <w:rFonts w:eastAsia="Times New Roman"/>
          <w:b/>
          <w:bCs/>
        </w:rPr>
      </w:pPr>
    </w:p>
    <w:p w:rsidR="00977763" w:rsidRDefault="00977763" w:rsidP="007330B5">
      <w:pPr>
        <w:jc w:val="both"/>
        <w:rPr>
          <w:rFonts w:eastAsia="Times New Roman"/>
          <w:b/>
          <w:bCs/>
        </w:rPr>
      </w:pPr>
    </w:p>
    <w:p w:rsidR="00977763" w:rsidRDefault="00977763"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pPr>
    </w:p>
    <w:p w:rsidR="00717A3D" w:rsidRDefault="00717A3D" w:rsidP="00977763">
      <w:pPr>
        <w:jc w:val="center"/>
        <w:rPr>
          <w:rFonts w:eastAsia="Times New Roman"/>
          <w:b/>
          <w:bCs/>
        </w:rPr>
        <w:sectPr w:rsidR="00717A3D" w:rsidSect="00D258EF">
          <w:pgSz w:w="11906" w:h="16838"/>
          <w:pgMar w:top="1134" w:right="850" w:bottom="1134" w:left="1701" w:header="708" w:footer="708" w:gutter="0"/>
          <w:cols w:space="708"/>
          <w:docGrid w:linePitch="360"/>
        </w:sectPr>
      </w:pPr>
    </w:p>
    <w:p w:rsidR="00717A3D" w:rsidRDefault="00717A3D" w:rsidP="00977763">
      <w:pPr>
        <w:jc w:val="center"/>
        <w:rPr>
          <w:rFonts w:eastAsia="Times New Roman"/>
          <w:b/>
          <w:bCs/>
        </w:rPr>
      </w:pPr>
    </w:p>
    <w:p w:rsidR="00717A3D" w:rsidRDefault="00717A3D" w:rsidP="00717A3D">
      <w:pPr>
        <w:jc w:val="center"/>
        <w:rPr>
          <w:sz w:val="28"/>
          <w:szCs w:val="28"/>
        </w:rPr>
      </w:pPr>
      <w:r w:rsidRPr="00683597">
        <w:rPr>
          <w:sz w:val="28"/>
          <w:szCs w:val="28"/>
        </w:rPr>
        <w:t xml:space="preserve">План </w:t>
      </w:r>
    </w:p>
    <w:p w:rsidR="00717A3D" w:rsidRPr="00683597" w:rsidRDefault="00717A3D" w:rsidP="00717A3D">
      <w:pPr>
        <w:jc w:val="center"/>
        <w:rPr>
          <w:sz w:val="28"/>
          <w:szCs w:val="28"/>
        </w:rPr>
      </w:pPr>
      <w:r w:rsidRPr="00683597">
        <w:rPr>
          <w:sz w:val="28"/>
          <w:szCs w:val="28"/>
        </w:rPr>
        <w:t xml:space="preserve">мероприятий по внедрению </w:t>
      </w:r>
      <w:r>
        <w:rPr>
          <w:sz w:val="28"/>
          <w:szCs w:val="28"/>
        </w:rPr>
        <w:t>успешных</w:t>
      </w:r>
      <w:r w:rsidRPr="00683597">
        <w:rPr>
          <w:sz w:val="28"/>
          <w:szCs w:val="28"/>
        </w:rPr>
        <w:t xml:space="preserve"> практик</w:t>
      </w:r>
    </w:p>
    <w:p w:rsidR="00717A3D" w:rsidRPr="00683597" w:rsidRDefault="00717A3D" w:rsidP="00717A3D">
      <w:pPr>
        <w:jc w:val="center"/>
        <w:rPr>
          <w:sz w:val="28"/>
          <w:szCs w:val="28"/>
        </w:rPr>
      </w:pPr>
      <w:r w:rsidRPr="00683597">
        <w:rPr>
          <w:sz w:val="28"/>
          <w:szCs w:val="28"/>
        </w:rPr>
        <w:t xml:space="preserve"> в Ножай-Юртовском муниципальном районе Чеченской Республики </w:t>
      </w:r>
    </w:p>
    <w:p w:rsidR="00717A3D" w:rsidRPr="00E117BE" w:rsidRDefault="00717A3D" w:rsidP="00717A3D">
      <w:pPr>
        <w:jc w:val="center"/>
        <w:rPr>
          <w:b/>
          <w:i/>
          <w:sz w:val="28"/>
          <w:szCs w:val="28"/>
        </w:rPr>
      </w:pPr>
    </w:p>
    <w:tbl>
      <w:tblPr>
        <w:tblStyle w:val="a4"/>
        <w:tblW w:w="15134" w:type="dxa"/>
        <w:tblLook w:val="00A0"/>
      </w:tblPr>
      <w:tblGrid>
        <w:gridCol w:w="820"/>
        <w:gridCol w:w="3895"/>
        <w:gridCol w:w="112"/>
        <w:gridCol w:w="9"/>
        <w:gridCol w:w="12"/>
        <w:gridCol w:w="2250"/>
        <w:gridCol w:w="136"/>
        <w:gridCol w:w="9"/>
        <w:gridCol w:w="1962"/>
        <w:gridCol w:w="13"/>
        <w:gridCol w:w="183"/>
        <w:gridCol w:w="1778"/>
        <w:gridCol w:w="16"/>
        <w:gridCol w:w="144"/>
        <w:gridCol w:w="3795"/>
      </w:tblGrid>
      <w:tr w:rsidR="00717A3D" w:rsidRPr="00883974" w:rsidTr="00D70858">
        <w:tc>
          <w:tcPr>
            <w:tcW w:w="820" w:type="dxa"/>
            <w:vMerge w:val="restart"/>
          </w:tcPr>
          <w:p w:rsidR="00717A3D" w:rsidRPr="00883974" w:rsidRDefault="00717A3D" w:rsidP="00D70858">
            <w:pPr>
              <w:jc w:val="center"/>
              <w:rPr>
                <w:sz w:val="24"/>
                <w:szCs w:val="24"/>
              </w:rPr>
            </w:pPr>
            <w:r w:rsidRPr="00883974">
              <w:rPr>
                <w:sz w:val="24"/>
                <w:szCs w:val="24"/>
              </w:rPr>
              <w:t>1</w:t>
            </w:r>
          </w:p>
        </w:tc>
        <w:tc>
          <w:tcPr>
            <w:tcW w:w="10359" w:type="dxa"/>
            <w:gridSpan w:val="11"/>
          </w:tcPr>
          <w:p w:rsidR="00717A3D" w:rsidRPr="00883974" w:rsidRDefault="00717A3D" w:rsidP="00D70858">
            <w:pPr>
              <w:rPr>
                <w:sz w:val="24"/>
                <w:szCs w:val="24"/>
              </w:rPr>
            </w:pPr>
            <w:r w:rsidRPr="00883974">
              <w:rPr>
                <w:sz w:val="24"/>
                <w:szCs w:val="24"/>
              </w:rPr>
              <w:t>Разработка стратегического планирования в области инвестиционной деятельности на территории муниципального образования (Практика Атласа №1)</w:t>
            </w:r>
          </w:p>
        </w:tc>
        <w:tc>
          <w:tcPr>
            <w:tcW w:w="3955" w:type="dxa"/>
            <w:gridSpan w:val="3"/>
            <w:vMerge w:val="restart"/>
          </w:tcPr>
          <w:p w:rsidR="00717A3D" w:rsidRPr="00883974" w:rsidRDefault="00717A3D" w:rsidP="00D70858">
            <w:pPr>
              <w:rPr>
                <w:sz w:val="24"/>
                <w:szCs w:val="24"/>
              </w:rPr>
            </w:pPr>
            <w:proofErr w:type="gramStart"/>
            <w:r w:rsidRPr="00883974">
              <w:rPr>
                <w:sz w:val="24"/>
                <w:szCs w:val="24"/>
              </w:rPr>
              <w:t>Ответственный</w:t>
            </w:r>
            <w:proofErr w:type="gramEnd"/>
            <w:r w:rsidRPr="00883974">
              <w:rPr>
                <w:sz w:val="24"/>
                <w:szCs w:val="24"/>
              </w:rPr>
              <w:t xml:space="preserve"> за внедрение успешной практики: 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359" w:type="dxa"/>
            <w:gridSpan w:val="11"/>
          </w:tcPr>
          <w:p w:rsidR="00717A3D" w:rsidRPr="00883974" w:rsidRDefault="00717A3D" w:rsidP="00D70858">
            <w:pPr>
              <w:rPr>
                <w:sz w:val="24"/>
                <w:szCs w:val="24"/>
              </w:rPr>
            </w:pPr>
            <w:r w:rsidRPr="00883974">
              <w:rPr>
                <w:sz w:val="24"/>
                <w:szCs w:val="24"/>
              </w:rPr>
              <w:t xml:space="preserve">В Ножай-Юртовском муниципальном районе разработана я программа повышения инвестиционной привлекательности, носящая общий характер. С целью выявления инвестиционной ниши и определение точечных направлений для стратегического планирования в районе необходима реализация следующих мероприятий: актуализация информации о районе, касающаяся всех сфер жизнедеятельности района, о ресурсах района, увязать с потребностями внутренних и внешних потребителей. </w:t>
            </w:r>
          </w:p>
        </w:tc>
        <w:tc>
          <w:tcPr>
            <w:tcW w:w="3955" w:type="dxa"/>
            <w:gridSpan w:val="3"/>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4007" w:type="dxa"/>
            <w:gridSpan w:val="2"/>
          </w:tcPr>
          <w:p w:rsidR="00717A3D" w:rsidRPr="00883974" w:rsidRDefault="00717A3D" w:rsidP="00D70858">
            <w:pPr>
              <w:jc w:val="center"/>
              <w:rPr>
                <w:sz w:val="24"/>
                <w:szCs w:val="24"/>
              </w:rPr>
            </w:pPr>
            <w:r w:rsidRPr="00883974">
              <w:rPr>
                <w:sz w:val="24"/>
                <w:szCs w:val="24"/>
              </w:rPr>
              <w:t>Этап реализации</w:t>
            </w:r>
          </w:p>
        </w:tc>
        <w:tc>
          <w:tcPr>
            <w:tcW w:w="2407" w:type="dxa"/>
            <w:gridSpan w:val="4"/>
          </w:tcPr>
          <w:p w:rsidR="00717A3D" w:rsidRPr="00883974" w:rsidRDefault="00717A3D" w:rsidP="00D70858">
            <w:pPr>
              <w:jc w:val="center"/>
              <w:rPr>
                <w:sz w:val="24"/>
                <w:szCs w:val="24"/>
              </w:rPr>
            </w:pPr>
            <w:r w:rsidRPr="00883974">
              <w:rPr>
                <w:sz w:val="24"/>
                <w:szCs w:val="24"/>
              </w:rPr>
              <w:t>Результат этапа</w:t>
            </w:r>
          </w:p>
        </w:tc>
        <w:tc>
          <w:tcPr>
            <w:tcW w:w="1971" w:type="dxa"/>
            <w:gridSpan w:val="2"/>
          </w:tcPr>
          <w:p w:rsidR="00717A3D" w:rsidRPr="00883974" w:rsidRDefault="00717A3D" w:rsidP="00D70858">
            <w:pPr>
              <w:jc w:val="center"/>
              <w:rPr>
                <w:sz w:val="24"/>
                <w:szCs w:val="24"/>
              </w:rPr>
            </w:pPr>
            <w:r w:rsidRPr="00883974">
              <w:rPr>
                <w:sz w:val="24"/>
                <w:szCs w:val="24"/>
              </w:rPr>
              <w:t>Дата начала</w:t>
            </w:r>
          </w:p>
        </w:tc>
        <w:tc>
          <w:tcPr>
            <w:tcW w:w="1974" w:type="dxa"/>
            <w:gridSpan w:val="3"/>
          </w:tcPr>
          <w:p w:rsidR="00717A3D" w:rsidRPr="00883974" w:rsidRDefault="00717A3D" w:rsidP="00D70858">
            <w:pPr>
              <w:jc w:val="center"/>
              <w:rPr>
                <w:sz w:val="24"/>
                <w:szCs w:val="24"/>
              </w:rPr>
            </w:pPr>
            <w:r w:rsidRPr="00883974">
              <w:rPr>
                <w:sz w:val="24"/>
                <w:szCs w:val="24"/>
              </w:rPr>
              <w:t>Дата окончания</w:t>
            </w:r>
          </w:p>
        </w:tc>
        <w:tc>
          <w:tcPr>
            <w:tcW w:w="3955" w:type="dxa"/>
            <w:gridSpan w:val="3"/>
          </w:tcPr>
          <w:p w:rsidR="00717A3D" w:rsidRPr="00883974" w:rsidRDefault="00717A3D" w:rsidP="00D70858">
            <w:pPr>
              <w:rPr>
                <w:sz w:val="24"/>
                <w:szCs w:val="24"/>
              </w:rPr>
            </w:pPr>
            <w:proofErr w:type="gramStart"/>
            <w:r w:rsidRPr="00883974">
              <w:rPr>
                <w:sz w:val="24"/>
                <w:szCs w:val="24"/>
              </w:rPr>
              <w:t>Ответственный за этап реализации:</w:t>
            </w:r>
            <w:proofErr w:type="gramEnd"/>
            <w:r w:rsidRPr="00883974">
              <w:rPr>
                <w:sz w:val="24"/>
                <w:szCs w:val="24"/>
              </w:rPr>
              <w:t xml:space="preserve">                    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w:t>
            </w:r>
          </w:p>
        </w:tc>
        <w:tc>
          <w:tcPr>
            <w:tcW w:w="4007" w:type="dxa"/>
            <w:gridSpan w:val="2"/>
          </w:tcPr>
          <w:p w:rsidR="00717A3D" w:rsidRPr="00883974" w:rsidRDefault="00717A3D" w:rsidP="00D70858">
            <w:pPr>
              <w:rPr>
                <w:sz w:val="24"/>
                <w:szCs w:val="24"/>
              </w:rPr>
            </w:pPr>
            <w:r w:rsidRPr="00883974">
              <w:rPr>
                <w:sz w:val="24"/>
                <w:szCs w:val="24"/>
              </w:rPr>
              <w:t xml:space="preserve">Разработка формы паспортов сельских поселений. Согласование формы паспорта сельского поселения с Общественным Инвестиционным Советом и утверждение формы Главой МО. </w:t>
            </w:r>
          </w:p>
        </w:tc>
        <w:tc>
          <w:tcPr>
            <w:tcW w:w="2407" w:type="dxa"/>
            <w:gridSpan w:val="4"/>
          </w:tcPr>
          <w:p w:rsidR="00717A3D" w:rsidRPr="00883974" w:rsidRDefault="00717A3D" w:rsidP="00D70858">
            <w:pPr>
              <w:jc w:val="center"/>
              <w:rPr>
                <w:sz w:val="24"/>
                <w:szCs w:val="24"/>
              </w:rPr>
            </w:pPr>
            <w:r w:rsidRPr="00883974">
              <w:rPr>
                <w:sz w:val="24"/>
                <w:szCs w:val="24"/>
              </w:rPr>
              <w:t>Решение в протоколе. Утверждение формы</w:t>
            </w:r>
          </w:p>
        </w:tc>
        <w:tc>
          <w:tcPr>
            <w:tcW w:w="1971" w:type="dxa"/>
            <w:gridSpan w:val="2"/>
          </w:tcPr>
          <w:p w:rsidR="00717A3D" w:rsidRPr="00883974" w:rsidRDefault="00717A3D" w:rsidP="00D70858">
            <w:pPr>
              <w:jc w:val="center"/>
              <w:rPr>
                <w:sz w:val="24"/>
                <w:szCs w:val="24"/>
              </w:rPr>
            </w:pPr>
            <w:r w:rsidRPr="00883974">
              <w:rPr>
                <w:sz w:val="24"/>
                <w:szCs w:val="24"/>
              </w:rPr>
              <w:t>01.03.16г.</w:t>
            </w:r>
          </w:p>
        </w:tc>
        <w:tc>
          <w:tcPr>
            <w:tcW w:w="1974" w:type="dxa"/>
            <w:gridSpan w:val="3"/>
          </w:tcPr>
          <w:p w:rsidR="00717A3D" w:rsidRPr="00883974" w:rsidRDefault="00717A3D" w:rsidP="00D70858">
            <w:pPr>
              <w:jc w:val="center"/>
              <w:rPr>
                <w:sz w:val="24"/>
                <w:szCs w:val="24"/>
              </w:rPr>
            </w:pPr>
            <w:r w:rsidRPr="00883974">
              <w:rPr>
                <w:sz w:val="24"/>
                <w:szCs w:val="24"/>
              </w:rPr>
              <w:t>15.03.16г.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1.2.</w:t>
            </w:r>
          </w:p>
        </w:tc>
        <w:tc>
          <w:tcPr>
            <w:tcW w:w="4007" w:type="dxa"/>
            <w:gridSpan w:val="2"/>
          </w:tcPr>
          <w:p w:rsidR="00717A3D" w:rsidRPr="00883974" w:rsidRDefault="00717A3D" w:rsidP="00D70858">
            <w:pPr>
              <w:rPr>
                <w:sz w:val="24"/>
                <w:szCs w:val="24"/>
              </w:rPr>
            </w:pPr>
            <w:r w:rsidRPr="00883974">
              <w:rPr>
                <w:sz w:val="24"/>
                <w:szCs w:val="24"/>
              </w:rPr>
              <w:t xml:space="preserve">Сбор информации, заполнение паспортов сельских поселений. </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1" w:type="dxa"/>
            <w:gridSpan w:val="2"/>
          </w:tcPr>
          <w:p w:rsidR="00717A3D" w:rsidRPr="00883974" w:rsidRDefault="00717A3D" w:rsidP="00D70858">
            <w:pPr>
              <w:jc w:val="center"/>
              <w:rPr>
                <w:sz w:val="24"/>
                <w:szCs w:val="24"/>
              </w:rPr>
            </w:pPr>
            <w:r w:rsidRPr="00883974">
              <w:rPr>
                <w:sz w:val="24"/>
                <w:szCs w:val="24"/>
              </w:rPr>
              <w:t>16.03.16г.</w:t>
            </w:r>
          </w:p>
        </w:tc>
        <w:tc>
          <w:tcPr>
            <w:tcW w:w="1974" w:type="dxa"/>
            <w:gridSpan w:val="3"/>
          </w:tcPr>
          <w:p w:rsidR="00717A3D" w:rsidRPr="00883974" w:rsidRDefault="00717A3D" w:rsidP="00D70858">
            <w:pPr>
              <w:jc w:val="center"/>
              <w:rPr>
                <w:sz w:val="24"/>
                <w:szCs w:val="24"/>
              </w:rPr>
            </w:pPr>
            <w:r w:rsidRPr="00883974">
              <w:rPr>
                <w:sz w:val="24"/>
                <w:szCs w:val="24"/>
              </w:rPr>
              <w:t>31.03.16г.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1.3.</w:t>
            </w:r>
          </w:p>
        </w:tc>
        <w:tc>
          <w:tcPr>
            <w:tcW w:w="4007" w:type="dxa"/>
            <w:gridSpan w:val="2"/>
          </w:tcPr>
          <w:p w:rsidR="00717A3D" w:rsidRPr="00883974" w:rsidRDefault="00717A3D" w:rsidP="00D70858">
            <w:pPr>
              <w:rPr>
                <w:sz w:val="24"/>
                <w:szCs w:val="24"/>
              </w:rPr>
            </w:pPr>
            <w:r w:rsidRPr="00883974">
              <w:rPr>
                <w:sz w:val="24"/>
                <w:szCs w:val="24"/>
              </w:rPr>
              <w:t>Обобщение и свод информации из паспортов сельского поселения</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1" w:type="dxa"/>
            <w:gridSpan w:val="2"/>
          </w:tcPr>
          <w:p w:rsidR="00717A3D" w:rsidRPr="00883974" w:rsidRDefault="00717A3D" w:rsidP="00D70858">
            <w:pPr>
              <w:jc w:val="center"/>
              <w:rPr>
                <w:sz w:val="24"/>
                <w:szCs w:val="24"/>
              </w:rPr>
            </w:pPr>
            <w:r w:rsidRPr="00883974">
              <w:rPr>
                <w:sz w:val="24"/>
                <w:szCs w:val="24"/>
              </w:rPr>
              <w:t>01.04.16г.</w:t>
            </w:r>
          </w:p>
        </w:tc>
        <w:tc>
          <w:tcPr>
            <w:tcW w:w="1974" w:type="dxa"/>
            <w:gridSpan w:val="3"/>
          </w:tcPr>
          <w:p w:rsidR="00717A3D" w:rsidRPr="00883974" w:rsidRDefault="00717A3D" w:rsidP="00D70858">
            <w:pPr>
              <w:jc w:val="center"/>
              <w:rPr>
                <w:sz w:val="24"/>
                <w:szCs w:val="24"/>
              </w:rPr>
            </w:pPr>
            <w:r w:rsidRPr="00883974">
              <w:rPr>
                <w:sz w:val="24"/>
                <w:szCs w:val="24"/>
              </w:rPr>
              <w:t>10.04.16г.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1.4.</w:t>
            </w:r>
          </w:p>
        </w:tc>
        <w:tc>
          <w:tcPr>
            <w:tcW w:w="4007" w:type="dxa"/>
            <w:gridSpan w:val="2"/>
          </w:tcPr>
          <w:p w:rsidR="00717A3D" w:rsidRPr="00883974" w:rsidRDefault="00717A3D" w:rsidP="00D70858">
            <w:pPr>
              <w:rPr>
                <w:sz w:val="24"/>
                <w:szCs w:val="24"/>
              </w:rPr>
            </w:pPr>
            <w:r w:rsidRPr="00883974">
              <w:rPr>
                <w:sz w:val="24"/>
                <w:szCs w:val="24"/>
              </w:rPr>
              <w:t xml:space="preserve">Актуализация информации по ФЦП с возможностью привлечения финансирования на реализацию </w:t>
            </w:r>
            <w:r w:rsidRPr="00883974">
              <w:rPr>
                <w:sz w:val="24"/>
                <w:szCs w:val="24"/>
              </w:rPr>
              <w:lastRenderedPageBreak/>
              <w:t>инвестиционных проектов в рамках стратегического планирования</w:t>
            </w:r>
          </w:p>
        </w:tc>
        <w:tc>
          <w:tcPr>
            <w:tcW w:w="2407" w:type="dxa"/>
            <w:gridSpan w:val="4"/>
          </w:tcPr>
          <w:p w:rsidR="00717A3D" w:rsidRPr="00883974" w:rsidRDefault="00717A3D" w:rsidP="00D70858">
            <w:pPr>
              <w:jc w:val="center"/>
              <w:rPr>
                <w:sz w:val="24"/>
                <w:szCs w:val="24"/>
              </w:rPr>
            </w:pPr>
            <w:r w:rsidRPr="00883974">
              <w:rPr>
                <w:sz w:val="24"/>
                <w:szCs w:val="24"/>
              </w:rPr>
              <w:lastRenderedPageBreak/>
              <w:t>Выполненные работы</w:t>
            </w:r>
          </w:p>
        </w:tc>
        <w:tc>
          <w:tcPr>
            <w:tcW w:w="1971" w:type="dxa"/>
            <w:gridSpan w:val="2"/>
          </w:tcPr>
          <w:p w:rsidR="00717A3D" w:rsidRPr="00883974" w:rsidRDefault="00717A3D" w:rsidP="00D70858">
            <w:pPr>
              <w:jc w:val="center"/>
              <w:rPr>
                <w:sz w:val="24"/>
                <w:szCs w:val="24"/>
              </w:rPr>
            </w:pPr>
            <w:r w:rsidRPr="00883974">
              <w:rPr>
                <w:sz w:val="24"/>
                <w:szCs w:val="24"/>
              </w:rPr>
              <w:t>01.03.16г.</w:t>
            </w:r>
          </w:p>
        </w:tc>
        <w:tc>
          <w:tcPr>
            <w:tcW w:w="1974" w:type="dxa"/>
            <w:gridSpan w:val="3"/>
          </w:tcPr>
          <w:p w:rsidR="00717A3D" w:rsidRPr="00883974" w:rsidRDefault="00717A3D" w:rsidP="00D70858">
            <w:pPr>
              <w:jc w:val="center"/>
              <w:rPr>
                <w:sz w:val="24"/>
                <w:szCs w:val="24"/>
              </w:rPr>
            </w:pPr>
            <w:r w:rsidRPr="00883974">
              <w:rPr>
                <w:sz w:val="24"/>
                <w:szCs w:val="24"/>
              </w:rPr>
              <w:t>30.04.16г.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1.5.</w:t>
            </w:r>
          </w:p>
        </w:tc>
        <w:tc>
          <w:tcPr>
            <w:tcW w:w="4007" w:type="dxa"/>
            <w:gridSpan w:val="2"/>
          </w:tcPr>
          <w:p w:rsidR="00717A3D" w:rsidRPr="00883974" w:rsidRDefault="00717A3D" w:rsidP="00D70858">
            <w:pPr>
              <w:rPr>
                <w:sz w:val="24"/>
                <w:szCs w:val="24"/>
              </w:rPr>
            </w:pPr>
            <w:r w:rsidRPr="00883974">
              <w:rPr>
                <w:sz w:val="24"/>
                <w:szCs w:val="24"/>
              </w:rPr>
              <w:t>Анализ собранной информации и выявление направлений для инвестиционной деятельности</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1" w:type="dxa"/>
            <w:gridSpan w:val="2"/>
          </w:tcPr>
          <w:p w:rsidR="00717A3D" w:rsidRPr="00883974" w:rsidRDefault="00717A3D" w:rsidP="00D70858">
            <w:pPr>
              <w:jc w:val="center"/>
              <w:rPr>
                <w:sz w:val="24"/>
                <w:szCs w:val="24"/>
              </w:rPr>
            </w:pPr>
            <w:r w:rsidRPr="00883974">
              <w:rPr>
                <w:sz w:val="24"/>
                <w:szCs w:val="24"/>
              </w:rPr>
              <w:t>01.05.16г.</w:t>
            </w:r>
          </w:p>
        </w:tc>
        <w:tc>
          <w:tcPr>
            <w:tcW w:w="1974" w:type="dxa"/>
            <w:gridSpan w:val="3"/>
          </w:tcPr>
          <w:p w:rsidR="00717A3D" w:rsidRPr="00883974" w:rsidRDefault="00717A3D" w:rsidP="00D70858">
            <w:pPr>
              <w:jc w:val="center"/>
              <w:rPr>
                <w:sz w:val="24"/>
                <w:szCs w:val="24"/>
              </w:rPr>
            </w:pPr>
            <w:r w:rsidRPr="00883974">
              <w:rPr>
                <w:sz w:val="24"/>
                <w:szCs w:val="24"/>
              </w:rPr>
              <w:t>20.05.16г.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1.6.</w:t>
            </w:r>
          </w:p>
        </w:tc>
        <w:tc>
          <w:tcPr>
            <w:tcW w:w="4007" w:type="dxa"/>
            <w:gridSpan w:val="2"/>
          </w:tcPr>
          <w:p w:rsidR="00717A3D" w:rsidRPr="00883974" w:rsidRDefault="00717A3D" w:rsidP="00D70858">
            <w:pPr>
              <w:rPr>
                <w:sz w:val="24"/>
                <w:szCs w:val="24"/>
              </w:rPr>
            </w:pPr>
            <w:r w:rsidRPr="00883974">
              <w:rPr>
                <w:sz w:val="24"/>
                <w:szCs w:val="24"/>
              </w:rPr>
              <w:t>Разработка документа стратегического планирования</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1" w:type="dxa"/>
            <w:gridSpan w:val="2"/>
          </w:tcPr>
          <w:p w:rsidR="00717A3D" w:rsidRPr="00883974" w:rsidRDefault="00717A3D" w:rsidP="00D70858">
            <w:pPr>
              <w:jc w:val="center"/>
              <w:rPr>
                <w:sz w:val="24"/>
                <w:szCs w:val="24"/>
              </w:rPr>
            </w:pPr>
            <w:r w:rsidRPr="00883974">
              <w:rPr>
                <w:sz w:val="24"/>
                <w:szCs w:val="24"/>
              </w:rPr>
              <w:t>21.05.16г.</w:t>
            </w:r>
          </w:p>
        </w:tc>
        <w:tc>
          <w:tcPr>
            <w:tcW w:w="1974" w:type="dxa"/>
            <w:gridSpan w:val="3"/>
          </w:tcPr>
          <w:p w:rsidR="00717A3D" w:rsidRPr="00883974" w:rsidRDefault="00717A3D" w:rsidP="00D70858">
            <w:pPr>
              <w:jc w:val="center"/>
              <w:rPr>
                <w:sz w:val="24"/>
                <w:szCs w:val="24"/>
              </w:rPr>
            </w:pPr>
            <w:r w:rsidRPr="00883974">
              <w:rPr>
                <w:sz w:val="24"/>
                <w:szCs w:val="24"/>
              </w:rPr>
              <w:t>10.06.16г.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1.7.</w:t>
            </w:r>
          </w:p>
        </w:tc>
        <w:tc>
          <w:tcPr>
            <w:tcW w:w="4007" w:type="dxa"/>
            <w:gridSpan w:val="2"/>
          </w:tcPr>
          <w:p w:rsidR="00717A3D" w:rsidRPr="00883974" w:rsidRDefault="00717A3D" w:rsidP="00D70858">
            <w:pPr>
              <w:rPr>
                <w:sz w:val="24"/>
                <w:szCs w:val="24"/>
              </w:rPr>
            </w:pPr>
            <w:r w:rsidRPr="00883974">
              <w:rPr>
                <w:sz w:val="24"/>
                <w:szCs w:val="24"/>
              </w:rPr>
              <w:t>Проведение общественного обсуждения инвестиционной стратегии</w:t>
            </w:r>
          </w:p>
        </w:tc>
        <w:tc>
          <w:tcPr>
            <w:tcW w:w="2407" w:type="dxa"/>
            <w:gridSpan w:val="4"/>
          </w:tcPr>
          <w:p w:rsidR="00717A3D" w:rsidRPr="00883974" w:rsidRDefault="00717A3D" w:rsidP="00D70858">
            <w:pPr>
              <w:ind w:firstLine="317"/>
              <w:rPr>
                <w:sz w:val="24"/>
                <w:szCs w:val="24"/>
              </w:rPr>
            </w:pPr>
            <w:r w:rsidRPr="00883974">
              <w:rPr>
                <w:sz w:val="24"/>
                <w:szCs w:val="24"/>
              </w:rPr>
              <w:t>Проведены общественные слушания</w:t>
            </w:r>
          </w:p>
        </w:tc>
        <w:tc>
          <w:tcPr>
            <w:tcW w:w="1971" w:type="dxa"/>
            <w:gridSpan w:val="2"/>
          </w:tcPr>
          <w:p w:rsidR="00717A3D" w:rsidRPr="00883974" w:rsidRDefault="00717A3D" w:rsidP="00D70858">
            <w:pPr>
              <w:rPr>
                <w:sz w:val="24"/>
                <w:szCs w:val="24"/>
              </w:rPr>
            </w:pPr>
            <w:r w:rsidRPr="00883974">
              <w:rPr>
                <w:sz w:val="24"/>
                <w:szCs w:val="24"/>
              </w:rPr>
              <w:t>11.06.16г.</w:t>
            </w:r>
          </w:p>
        </w:tc>
        <w:tc>
          <w:tcPr>
            <w:tcW w:w="1974" w:type="dxa"/>
            <w:gridSpan w:val="3"/>
          </w:tcPr>
          <w:p w:rsidR="00717A3D" w:rsidRPr="00883974" w:rsidRDefault="00717A3D" w:rsidP="00D70858">
            <w:pPr>
              <w:ind w:firstLine="317"/>
              <w:rPr>
                <w:sz w:val="24"/>
                <w:szCs w:val="24"/>
              </w:rPr>
            </w:pPr>
            <w:r w:rsidRPr="00883974">
              <w:rPr>
                <w:sz w:val="24"/>
                <w:szCs w:val="24"/>
              </w:rPr>
              <w:t>30.06.16г.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1.8.</w:t>
            </w:r>
          </w:p>
        </w:tc>
        <w:tc>
          <w:tcPr>
            <w:tcW w:w="4007" w:type="dxa"/>
            <w:gridSpan w:val="2"/>
          </w:tcPr>
          <w:p w:rsidR="00717A3D" w:rsidRPr="00883974" w:rsidRDefault="00717A3D" w:rsidP="00D70858">
            <w:pPr>
              <w:rPr>
                <w:sz w:val="24"/>
                <w:szCs w:val="24"/>
              </w:rPr>
            </w:pPr>
            <w:r w:rsidRPr="00883974">
              <w:rPr>
                <w:sz w:val="24"/>
                <w:szCs w:val="24"/>
              </w:rPr>
              <w:t>Утверждение Стратегического планирования главой Ножай-Юртовского муниципального района. Публикация Стратегического планирования</w:t>
            </w:r>
          </w:p>
        </w:tc>
        <w:tc>
          <w:tcPr>
            <w:tcW w:w="2407" w:type="dxa"/>
            <w:gridSpan w:val="4"/>
          </w:tcPr>
          <w:p w:rsidR="00717A3D" w:rsidRPr="00883974" w:rsidRDefault="00717A3D" w:rsidP="00D70858">
            <w:pPr>
              <w:jc w:val="center"/>
              <w:rPr>
                <w:sz w:val="24"/>
                <w:szCs w:val="24"/>
              </w:rPr>
            </w:pPr>
            <w:r w:rsidRPr="00883974">
              <w:rPr>
                <w:sz w:val="24"/>
                <w:szCs w:val="24"/>
              </w:rPr>
              <w:t>Утверждённый и опубликованный документ</w:t>
            </w:r>
          </w:p>
        </w:tc>
        <w:tc>
          <w:tcPr>
            <w:tcW w:w="1971" w:type="dxa"/>
            <w:gridSpan w:val="2"/>
          </w:tcPr>
          <w:p w:rsidR="00717A3D" w:rsidRPr="00883974" w:rsidRDefault="00717A3D" w:rsidP="00D70858">
            <w:pPr>
              <w:jc w:val="center"/>
              <w:rPr>
                <w:sz w:val="24"/>
                <w:szCs w:val="24"/>
              </w:rPr>
            </w:pPr>
            <w:r w:rsidRPr="00883974">
              <w:rPr>
                <w:sz w:val="24"/>
                <w:szCs w:val="24"/>
              </w:rPr>
              <w:t>01.07.16г.</w:t>
            </w:r>
          </w:p>
        </w:tc>
        <w:tc>
          <w:tcPr>
            <w:tcW w:w="1974" w:type="dxa"/>
            <w:gridSpan w:val="3"/>
          </w:tcPr>
          <w:p w:rsidR="00717A3D" w:rsidRPr="00883974" w:rsidRDefault="00717A3D" w:rsidP="00D70858">
            <w:pPr>
              <w:jc w:val="center"/>
              <w:rPr>
                <w:sz w:val="24"/>
                <w:szCs w:val="24"/>
              </w:rPr>
            </w:pPr>
            <w:r w:rsidRPr="00883974">
              <w:rPr>
                <w:sz w:val="24"/>
                <w:szCs w:val="24"/>
              </w:rPr>
              <w:t>15.07.16г.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1.9.</w:t>
            </w:r>
          </w:p>
        </w:tc>
        <w:tc>
          <w:tcPr>
            <w:tcW w:w="4007" w:type="dxa"/>
            <w:gridSpan w:val="2"/>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407"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1971" w:type="dxa"/>
            <w:gridSpan w:val="2"/>
          </w:tcPr>
          <w:p w:rsidR="00717A3D" w:rsidRPr="00883974" w:rsidRDefault="00717A3D" w:rsidP="00D70858">
            <w:pPr>
              <w:jc w:val="center"/>
              <w:rPr>
                <w:sz w:val="24"/>
                <w:szCs w:val="24"/>
              </w:rPr>
            </w:pPr>
            <w:r w:rsidRPr="00883974">
              <w:rPr>
                <w:sz w:val="24"/>
                <w:szCs w:val="24"/>
              </w:rPr>
              <w:t>16.07.16г.</w:t>
            </w:r>
          </w:p>
        </w:tc>
        <w:tc>
          <w:tcPr>
            <w:tcW w:w="1974" w:type="dxa"/>
            <w:gridSpan w:val="3"/>
          </w:tcPr>
          <w:p w:rsidR="00717A3D" w:rsidRPr="00883974" w:rsidRDefault="00717A3D" w:rsidP="00D70858">
            <w:pPr>
              <w:jc w:val="center"/>
              <w:rPr>
                <w:sz w:val="24"/>
                <w:szCs w:val="24"/>
              </w:rPr>
            </w:pPr>
            <w:r w:rsidRPr="00883974">
              <w:rPr>
                <w:sz w:val="24"/>
                <w:szCs w:val="24"/>
              </w:rPr>
              <w:t>30.07.16г.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1.10.</w:t>
            </w:r>
          </w:p>
        </w:tc>
        <w:tc>
          <w:tcPr>
            <w:tcW w:w="4007" w:type="dxa"/>
            <w:gridSpan w:val="2"/>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407" w:type="dxa"/>
            <w:gridSpan w:val="4"/>
          </w:tcPr>
          <w:p w:rsidR="00717A3D" w:rsidRPr="00883974" w:rsidRDefault="00717A3D" w:rsidP="00D70858">
            <w:pPr>
              <w:ind w:firstLine="317"/>
              <w:jc w:val="center"/>
              <w:rPr>
                <w:sz w:val="24"/>
                <w:szCs w:val="24"/>
              </w:rPr>
            </w:pPr>
            <w:r w:rsidRPr="00883974">
              <w:rPr>
                <w:sz w:val="24"/>
                <w:szCs w:val="24"/>
              </w:rPr>
              <w:t>Проведена экспертиза</w:t>
            </w:r>
          </w:p>
        </w:tc>
        <w:tc>
          <w:tcPr>
            <w:tcW w:w="1971" w:type="dxa"/>
            <w:gridSpan w:val="2"/>
          </w:tcPr>
          <w:p w:rsidR="00717A3D" w:rsidRPr="00883974" w:rsidRDefault="00717A3D" w:rsidP="00D70858">
            <w:pPr>
              <w:jc w:val="center"/>
              <w:rPr>
                <w:sz w:val="24"/>
                <w:szCs w:val="24"/>
              </w:rPr>
            </w:pPr>
            <w:r w:rsidRPr="00883974">
              <w:rPr>
                <w:sz w:val="24"/>
                <w:szCs w:val="24"/>
              </w:rPr>
              <w:t>16.07.16г.</w:t>
            </w:r>
          </w:p>
        </w:tc>
        <w:tc>
          <w:tcPr>
            <w:tcW w:w="1974" w:type="dxa"/>
            <w:gridSpan w:val="3"/>
          </w:tcPr>
          <w:p w:rsidR="00717A3D" w:rsidRPr="00883974" w:rsidRDefault="00717A3D" w:rsidP="00D70858">
            <w:pPr>
              <w:jc w:val="center"/>
              <w:rPr>
                <w:sz w:val="24"/>
                <w:szCs w:val="24"/>
              </w:rPr>
            </w:pPr>
            <w:r w:rsidRPr="00883974">
              <w:rPr>
                <w:sz w:val="24"/>
                <w:szCs w:val="24"/>
              </w:rPr>
              <w:t>30.07.16г.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1.11.</w:t>
            </w:r>
          </w:p>
        </w:tc>
        <w:tc>
          <w:tcPr>
            <w:tcW w:w="4007" w:type="dxa"/>
            <w:gridSpan w:val="2"/>
          </w:tcPr>
          <w:p w:rsidR="00717A3D" w:rsidRPr="00883974" w:rsidRDefault="00717A3D" w:rsidP="00D70858">
            <w:pPr>
              <w:rPr>
                <w:sz w:val="24"/>
                <w:szCs w:val="24"/>
              </w:rPr>
            </w:pPr>
            <w:r w:rsidRPr="00883974">
              <w:rPr>
                <w:sz w:val="24"/>
                <w:szCs w:val="24"/>
              </w:rPr>
              <w:t xml:space="preserve">Подтверждение выполнения условий Соглашения </w:t>
            </w:r>
          </w:p>
        </w:tc>
        <w:tc>
          <w:tcPr>
            <w:tcW w:w="2407"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1971" w:type="dxa"/>
            <w:gridSpan w:val="2"/>
          </w:tcPr>
          <w:p w:rsidR="00717A3D" w:rsidRPr="00883974" w:rsidRDefault="00717A3D" w:rsidP="00D70858">
            <w:pPr>
              <w:jc w:val="center"/>
              <w:rPr>
                <w:sz w:val="24"/>
                <w:szCs w:val="24"/>
              </w:rPr>
            </w:pPr>
            <w:r w:rsidRPr="00883974">
              <w:rPr>
                <w:sz w:val="24"/>
                <w:szCs w:val="24"/>
              </w:rPr>
              <w:t>31.07.16г.</w:t>
            </w:r>
          </w:p>
        </w:tc>
        <w:tc>
          <w:tcPr>
            <w:tcW w:w="1974" w:type="dxa"/>
            <w:gridSpan w:val="3"/>
          </w:tcPr>
          <w:p w:rsidR="00717A3D" w:rsidRPr="00883974" w:rsidRDefault="00717A3D" w:rsidP="00D70858">
            <w:pPr>
              <w:jc w:val="center"/>
              <w:rPr>
                <w:sz w:val="24"/>
                <w:szCs w:val="24"/>
              </w:rPr>
            </w:pPr>
            <w:r w:rsidRPr="00883974">
              <w:rPr>
                <w:sz w:val="24"/>
                <w:szCs w:val="24"/>
              </w:rPr>
              <w:t>31.08.16г.</w:t>
            </w:r>
          </w:p>
        </w:tc>
        <w:tc>
          <w:tcPr>
            <w:tcW w:w="3955" w:type="dxa"/>
            <w:gridSpan w:val="3"/>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rPr>
          <w:trHeight w:val="611"/>
        </w:trPr>
        <w:tc>
          <w:tcPr>
            <w:tcW w:w="820" w:type="dxa"/>
            <w:vMerge w:val="restart"/>
          </w:tcPr>
          <w:p w:rsidR="00717A3D" w:rsidRPr="00883974" w:rsidRDefault="00717A3D" w:rsidP="00D70858">
            <w:pPr>
              <w:jc w:val="center"/>
              <w:rPr>
                <w:sz w:val="24"/>
                <w:szCs w:val="24"/>
              </w:rPr>
            </w:pPr>
            <w:r w:rsidRPr="00883974">
              <w:rPr>
                <w:sz w:val="24"/>
                <w:szCs w:val="24"/>
              </w:rPr>
              <w:t>2</w:t>
            </w:r>
          </w:p>
        </w:tc>
        <w:tc>
          <w:tcPr>
            <w:tcW w:w="10519" w:type="dxa"/>
            <w:gridSpan w:val="13"/>
          </w:tcPr>
          <w:p w:rsidR="00717A3D" w:rsidRPr="00883974" w:rsidRDefault="00717A3D" w:rsidP="00D70858">
            <w:pPr>
              <w:ind w:left="-108" w:right="-108"/>
              <w:rPr>
                <w:sz w:val="24"/>
                <w:szCs w:val="24"/>
              </w:rPr>
            </w:pPr>
            <w:r w:rsidRPr="00883974">
              <w:rPr>
                <w:sz w:val="24"/>
                <w:szCs w:val="24"/>
              </w:rPr>
              <w:t xml:space="preserve">Внедрение </w:t>
            </w:r>
            <w:proofErr w:type="gramStart"/>
            <w:r w:rsidRPr="00883974">
              <w:rPr>
                <w:sz w:val="24"/>
                <w:szCs w:val="24"/>
              </w:rPr>
              <w:t>системы оценки регулирующего воздействия проектов муниципальных нормативных правовых актов</w:t>
            </w:r>
            <w:proofErr w:type="gramEnd"/>
            <w:r w:rsidRPr="00883974">
              <w:rPr>
                <w:sz w:val="24"/>
                <w:szCs w:val="24"/>
              </w:rPr>
              <w:t xml:space="preserve"> и экспертизы действующих муниципальных правовых актов, регулирующих вопросов, связанных с осуществлением предпринимательской деятельности   (Практика Атласа №5)</w:t>
            </w:r>
          </w:p>
        </w:tc>
        <w:tc>
          <w:tcPr>
            <w:tcW w:w="3795"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 xml:space="preserve">Одним из направлений социально-экономического развития является развитие субъектов малого и среднего предпринимательства Ножай-Юртовского муниципального района. И решения органов местного самоуправления, касающиеся деятельности малого и среднего предпринимательства, предварительно проходят только </w:t>
            </w:r>
            <w:proofErr w:type="spellStart"/>
            <w:r w:rsidRPr="00883974">
              <w:rPr>
                <w:sz w:val="24"/>
                <w:szCs w:val="24"/>
              </w:rPr>
              <w:t>антикоррупционную</w:t>
            </w:r>
            <w:proofErr w:type="spellEnd"/>
            <w:r w:rsidRPr="00883974">
              <w:rPr>
                <w:sz w:val="24"/>
                <w:szCs w:val="24"/>
              </w:rPr>
              <w:t xml:space="preserve"> экспертизу в Прокуратуре района. В целях защиты интересов предпринимательского сообщества от неоправданных последствий принятых </w:t>
            </w:r>
            <w:r w:rsidRPr="00883974">
              <w:rPr>
                <w:sz w:val="24"/>
                <w:szCs w:val="24"/>
              </w:rPr>
              <w:lastRenderedPageBreak/>
              <w:t xml:space="preserve">решений необходимо, чтобы </w:t>
            </w:r>
            <w:proofErr w:type="spellStart"/>
            <w:r w:rsidRPr="00883974">
              <w:rPr>
                <w:sz w:val="24"/>
                <w:szCs w:val="24"/>
              </w:rPr>
              <w:t>Минтерразвития</w:t>
            </w:r>
            <w:proofErr w:type="spellEnd"/>
            <w:r w:rsidRPr="00883974">
              <w:rPr>
                <w:sz w:val="24"/>
                <w:szCs w:val="24"/>
              </w:rPr>
              <w:t xml:space="preserve"> ЧР и предпринимательское сообщество проводило оценку нормативно-правовых </w:t>
            </w:r>
            <w:proofErr w:type="gramStart"/>
            <w:r w:rsidRPr="00883974">
              <w:rPr>
                <w:sz w:val="24"/>
                <w:szCs w:val="24"/>
              </w:rPr>
              <w:t>актов</w:t>
            </w:r>
            <w:proofErr w:type="gramEnd"/>
            <w:r w:rsidRPr="00883974">
              <w:rPr>
                <w:sz w:val="24"/>
                <w:szCs w:val="24"/>
              </w:rPr>
              <w:t xml:space="preserve"> и предлагали свои рекомендации. </w:t>
            </w:r>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2.1.</w:t>
            </w:r>
          </w:p>
        </w:tc>
        <w:tc>
          <w:tcPr>
            <w:tcW w:w="3895" w:type="dxa"/>
          </w:tcPr>
          <w:p w:rsidR="00717A3D" w:rsidRPr="00883974" w:rsidRDefault="00717A3D" w:rsidP="00D70858">
            <w:pPr>
              <w:rPr>
                <w:sz w:val="24"/>
                <w:szCs w:val="24"/>
              </w:rPr>
            </w:pPr>
            <w:r w:rsidRPr="00883974">
              <w:rPr>
                <w:sz w:val="24"/>
                <w:szCs w:val="24"/>
              </w:rPr>
              <w:t xml:space="preserve">Проект соглашения с </w:t>
            </w:r>
            <w:proofErr w:type="spellStart"/>
            <w:r w:rsidRPr="00883974">
              <w:rPr>
                <w:sz w:val="24"/>
                <w:szCs w:val="24"/>
              </w:rPr>
              <w:t>Минтерразвития</w:t>
            </w:r>
            <w:proofErr w:type="spellEnd"/>
            <w:r w:rsidRPr="00883974">
              <w:rPr>
                <w:sz w:val="24"/>
                <w:szCs w:val="24"/>
              </w:rPr>
              <w:t xml:space="preserve"> ЧР об оценке регулирующего взаимодействия проектов муниципальных правовых актов и экспертизы действующих муниципальных актов, связанных с осуществлением предпринимательской деятельности </w:t>
            </w:r>
          </w:p>
        </w:tc>
        <w:tc>
          <w:tcPr>
            <w:tcW w:w="2383" w:type="dxa"/>
            <w:gridSpan w:val="4"/>
          </w:tcPr>
          <w:p w:rsidR="00717A3D" w:rsidRPr="00883974" w:rsidRDefault="00717A3D" w:rsidP="00D70858">
            <w:pPr>
              <w:jc w:val="center"/>
              <w:rPr>
                <w:sz w:val="24"/>
                <w:szCs w:val="24"/>
              </w:rPr>
            </w:pPr>
            <w:r w:rsidRPr="00883974">
              <w:rPr>
                <w:sz w:val="24"/>
                <w:szCs w:val="24"/>
              </w:rPr>
              <w:t>Проект. Согласование.</w:t>
            </w:r>
          </w:p>
        </w:tc>
        <w:tc>
          <w:tcPr>
            <w:tcW w:w="2303" w:type="dxa"/>
            <w:gridSpan w:val="5"/>
          </w:tcPr>
          <w:p w:rsidR="00717A3D" w:rsidRPr="00883974" w:rsidRDefault="00717A3D" w:rsidP="00D70858">
            <w:pPr>
              <w:jc w:val="center"/>
              <w:rPr>
                <w:sz w:val="24"/>
                <w:szCs w:val="24"/>
              </w:rPr>
            </w:pPr>
            <w:r w:rsidRPr="00883974">
              <w:rPr>
                <w:sz w:val="24"/>
                <w:szCs w:val="24"/>
              </w:rPr>
              <w:t>01.03.16г.</w:t>
            </w:r>
          </w:p>
        </w:tc>
        <w:tc>
          <w:tcPr>
            <w:tcW w:w="1938" w:type="dxa"/>
            <w:gridSpan w:val="3"/>
          </w:tcPr>
          <w:p w:rsidR="00717A3D" w:rsidRPr="00883974" w:rsidRDefault="00717A3D" w:rsidP="00D70858">
            <w:pPr>
              <w:jc w:val="center"/>
              <w:rPr>
                <w:sz w:val="24"/>
                <w:szCs w:val="24"/>
              </w:rPr>
            </w:pPr>
            <w:r w:rsidRPr="00883974">
              <w:rPr>
                <w:sz w:val="24"/>
                <w:szCs w:val="24"/>
              </w:rPr>
              <w:t>10.08.16г.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2.2.</w:t>
            </w:r>
          </w:p>
        </w:tc>
        <w:tc>
          <w:tcPr>
            <w:tcW w:w="3895" w:type="dxa"/>
          </w:tcPr>
          <w:p w:rsidR="00717A3D" w:rsidRPr="00883974" w:rsidRDefault="00717A3D" w:rsidP="00D70858">
            <w:pPr>
              <w:rPr>
                <w:sz w:val="24"/>
                <w:szCs w:val="24"/>
              </w:rPr>
            </w:pPr>
            <w:r w:rsidRPr="00883974">
              <w:rPr>
                <w:sz w:val="24"/>
                <w:szCs w:val="24"/>
              </w:rPr>
              <w:t xml:space="preserve">Проект соглашения с Общественным Советом предпринимателей Ножай-Юртовского муниципального района ЧР об оценке регулирующего взаимодействия проектов муниципальных правовых актов и экспертизы действующих муниципальных актов, связанных с осуществлением предпринимательской деятельности. </w:t>
            </w:r>
          </w:p>
        </w:tc>
        <w:tc>
          <w:tcPr>
            <w:tcW w:w="2383" w:type="dxa"/>
            <w:gridSpan w:val="4"/>
          </w:tcPr>
          <w:p w:rsidR="00717A3D" w:rsidRPr="00883974" w:rsidRDefault="00717A3D" w:rsidP="00D70858">
            <w:pPr>
              <w:jc w:val="center"/>
              <w:rPr>
                <w:sz w:val="24"/>
                <w:szCs w:val="24"/>
              </w:rPr>
            </w:pPr>
            <w:r w:rsidRPr="00883974">
              <w:rPr>
                <w:sz w:val="24"/>
                <w:szCs w:val="24"/>
              </w:rPr>
              <w:t>Проект. Экспертная оценка. Согласование</w:t>
            </w:r>
          </w:p>
        </w:tc>
        <w:tc>
          <w:tcPr>
            <w:tcW w:w="2303" w:type="dxa"/>
            <w:gridSpan w:val="5"/>
          </w:tcPr>
          <w:p w:rsidR="00717A3D" w:rsidRPr="00883974" w:rsidRDefault="00717A3D" w:rsidP="00D70858">
            <w:pPr>
              <w:jc w:val="center"/>
              <w:rPr>
                <w:sz w:val="24"/>
                <w:szCs w:val="24"/>
              </w:rPr>
            </w:pPr>
            <w:r w:rsidRPr="00883974">
              <w:rPr>
                <w:sz w:val="24"/>
                <w:szCs w:val="24"/>
              </w:rPr>
              <w:t>01.03.16г.</w:t>
            </w:r>
          </w:p>
        </w:tc>
        <w:tc>
          <w:tcPr>
            <w:tcW w:w="1938" w:type="dxa"/>
            <w:gridSpan w:val="3"/>
          </w:tcPr>
          <w:p w:rsidR="00717A3D" w:rsidRPr="00883974" w:rsidRDefault="00717A3D" w:rsidP="00D70858">
            <w:pPr>
              <w:jc w:val="center"/>
              <w:rPr>
                <w:sz w:val="24"/>
                <w:szCs w:val="24"/>
              </w:rPr>
            </w:pPr>
            <w:r w:rsidRPr="00883974">
              <w:rPr>
                <w:sz w:val="24"/>
                <w:szCs w:val="24"/>
              </w:rPr>
              <w:t>15.08.16г.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2.3.</w:t>
            </w:r>
          </w:p>
        </w:tc>
        <w:tc>
          <w:tcPr>
            <w:tcW w:w="3895" w:type="dxa"/>
          </w:tcPr>
          <w:p w:rsidR="00717A3D" w:rsidRPr="00883974" w:rsidRDefault="00717A3D" w:rsidP="00D70858">
            <w:pPr>
              <w:rPr>
                <w:sz w:val="24"/>
                <w:szCs w:val="24"/>
              </w:rPr>
            </w:pPr>
            <w:r w:rsidRPr="00883974">
              <w:rPr>
                <w:sz w:val="24"/>
                <w:szCs w:val="24"/>
              </w:rPr>
              <w:t xml:space="preserve">Определение органа, ответственного за процедуру оценки регулирующего взаимодействия проектов муниципальных правовых актов </w:t>
            </w:r>
          </w:p>
        </w:tc>
        <w:tc>
          <w:tcPr>
            <w:tcW w:w="2383" w:type="dxa"/>
            <w:gridSpan w:val="4"/>
          </w:tcPr>
          <w:p w:rsidR="00717A3D" w:rsidRPr="00883974" w:rsidRDefault="00717A3D" w:rsidP="00D70858">
            <w:pPr>
              <w:jc w:val="center"/>
              <w:rPr>
                <w:sz w:val="24"/>
                <w:szCs w:val="24"/>
              </w:rPr>
            </w:pPr>
            <w:r w:rsidRPr="00883974">
              <w:rPr>
                <w:sz w:val="24"/>
                <w:szCs w:val="24"/>
              </w:rPr>
              <w:t>Постановление главы Ножай-Юртовского муниципального района</w:t>
            </w:r>
          </w:p>
        </w:tc>
        <w:tc>
          <w:tcPr>
            <w:tcW w:w="2303" w:type="dxa"/>
            <w:gridSpan w:val="5"/>
          </w:tcPr>
          <w:p w:rsidR="00717A3D" w:rsidRPr="00883974" w:rsidRDefault="00717A3D" w:rsidP="00D70858">
            <w:pPr>
              <w:rPr>
                <w:sz w:val="24"/>
                <w:szCs w:val="24"/>
              </w:rPr>
            </w:pPr>
            <w:r w:rsidRPr="00883974">
              <w:rPr>
                <w:sz w:val="24"/>
                <w:szCs w:val="24"/>
              </w:rPr>
              <w:t>16.08.16г.</w:t>
            </w:r>
          </w:p>
        </w:tc>
        <w:tc>
          <w:tcPr>
            <w:tcW w:w="1938" w:type="dxa"/>
            <w:gridSpan w:val="3"/>
          </w:tcPr>
          <w:p w:rsidR="00717A3D" w:rsidRPr="00883974" w:rsidRDefault="00717A3D" w:rsidP="00D70858">
            <w:pPr>
              <w:jc w:val="center"/>
              <w:rPr>
                <w:sz w:val="24"/>
                <w:szCs w:val="24"/>
              </w:rPr>
            </w:pPr>
            <w:r w:rsidRPr="00883974">
              <w:rPr>
                <w:sz w:val="24"/>
                <w:szCs w:val="24"/>
              </w:rPr>
              <w:t>20.08.16г.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2.4.</w:t>
            </w:r>
          </w:p>
        </w:tc>
        <w:tc>
          <w:tcPr>
            <w:tcW w:w="3895" w:type="dxa"/>
          </w:tcPr>
          <w:p w:rsidR="00717A3D" w:rsidRPr="00883974" w:rsidRDefault="00717A3D" w:rsidP="00D70858">
            <w:pPr>
              <w:rPr>
                <w:sz w:val="24"/>
                <w:szCs w:val="24"/>
              </w:rPr>
            </w:pPr>
            <w:r w:rsidRPr="00883974">
              <w:rPr>
                <w:sz w:val="24"/>
                <w:szCs w:val="24"/>
              </w:rPr>
              <w:t xml:space="preserve">Утверждение </w:t>
            </w:r>
            <w:proofErr w:type="gramStart"/>
            <w:r w:rsidRPr="00883974">
              <w:rPr>
                <w:sz w:val="24"/>
                <w:szCs w:val="24"/>
              </w:rPr>
              <w:t xml:space="preserve">регламента проведения оценки регулирующего </w:t>
            </w:r>
            <w:r w:rsidRPr="00883974">
              <w:rPr>
                <w:sz w:val="24"/>
                <w:szCs w:val="24"/>
              </w:rPr>
              <w:lastRenderedPageBreak/>
              <w:t>взаимодействия проектов муниципальных правовых актов</w:t>
            </w:r>
            <w:proofErr w:type="gramEnd"/>
          </w:p>
        </w:tc>
        <w:tc>
          <w:tcPr>
            <w:tcW w:w="2383" w:type="dxa"/>
            <w:gridSpan w:val="4"/>
          </w:tcPr>
          <w:p w:rsidR="00717A3D" w:rsidRPr="00883974" w:rsidRDefault="00717A3D" w:rsidP="00D70858">
            <w:pPr>
              <w:jc w:val="center"/>
              <w:rPr>
                <w:sz w:val="24"/>
                <w:szCs w:val="24"/>
              </w:rPr>
            </w:pPr>
            <w:r w:rsidRPr="00883974">
              <w:rPr>
                <w:sz w:val="24"/>
                <w:szCs w:val="24"/>
              </w:rPr>
              <w:lastRenderedPageBreak/>
              <w:t>Постановление главы Ножай-</w:t>
            </w:r>
            <w:r w:rsidRPr="00883974">
              <w:rPr>
                <w:sz w:val="24"/>
                <w:szCs w:val="24"/>
              </w:rPr>
              <w:lastRenderedPageBreak/>
              <w:t>Юртовского муниципального района. Публикация</w:t>
            </w:r>
          </w:p>
        </w:tc>
        <w:tc>
          <w:tcPr>
            <w:tcW w:w="2303" w:type="dxa"/>
            <w:gridSpan w:val="5"/>
          </w:tcPr>
          <w:p w:rsidR="00717A3D" w:rsidRPr="00883974" w:rsidRDefault="00717A3D" w:rsidP="00D70858">
            <w:pPr>
              <w:rPr>
                <w:sz w:val="24"/>
                <w:szCs w:val="24"/>
              </w:rPr>
            </w:pPr>
            <w:r w:rsidRPr="00883974">
              <w:rPr>
                <w:sz w:val="24"/>
                <w:szCs w:val="24"/>
              </w:rPr>
              <w:lastRenderedPageBreak/>
              <w:t>16.08.16г.</w:t>
            </w:r>
          </w:p>
        </w:tc>
        <w:tc>
          <w:tcPr>
            <w:tcW w:w="1938" w:type="dxa"/>
            <w:gridSpan w:val="3"/>
          </w:tcPr>
          <w:p w:rsidR="00717A3D" w:rsidRPr="00883974" w:rsidRDefault="00717A3D" w:rsidP="00D70858">
            <w:pPr>
              <w:jc w:val="center"/>
              <w:rPr>
                <w:sz w:val="24"/>
                <w:szCs w:val="24"/>
              </w:rPr>
            </w:pPr>
            <w:r w:rsidRPr="00883974">
              <w:rPr>
                <w:sz w:val="24"/>
                <w:szCs w:val="24"/>
              </w:rPr>
              <w:t>20.08.16г.</w:t>
            </w:r>
          </w:p>
        </w:tc>
        <w:tc>
          <w:tcPr>
            <w:tcW w:w="3795" w:type="dxa"/>
          </w:tcPr>
          <w:p w:rsidR="00717A3D" w:rsidRPr="00883974" w:rsidRDefault="00717A3D" w:rsidP="00D70858">
            <w:pPr>
              <w:rPr>
                <w:sz w:val="24"/>
                <w:szCs w:val="24"/>
              </w:rPr>
            </w:pPr>
            <w:r w:rsidRPr="00883974">
              <w:rPr>
                <w:sz w:val="24"/>
                <w:szCs w:val="24"/>
              </w:rPr>
              <w:t xml:space="preserve">Заместитель главы администрации                     Ножай-Юртовского </w:t>
            </w:r>
            <w:r w:rsidRPr="00883974">
              <w:rPr>
                <w:sz w:val="24"/>
                <w:szCs w:val="24"/>
              </w:rPr>
              <w:lastRenderedPageBreak/>
              <w:t>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2.5.</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01.09.16г.</w:t>
            </w:r>
          </w:p>
        </w:tc>
        <w:tc>
          <w:tcPr>
            <w:tcW w:w="1938" w:type="dxa"/>
            <w:gridSpan w:val="3"/>
          </w:tcPr>
          <w:p w:rsidR="00717A3D" w:rsidRPr="00883974" w:rsidRDefault="00717A3D" w:rsidP="00D70858">
            <w:pPr>
              <w:jc w:val="center"/>
              <w:rPr>
                <w:sz w:val="24"/>
                <w:szCs w:val="24"/>
              </w:rPr>
            </w:pPr>
            <w:r w:rsidRPr="00883974">
              <w:rPr>
                <w:sz w:val="24"/>
                <w:szCs w:val="24"/>
              </w:rPr>
              <w:t>30.09.15</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2.6.</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01.09.16г.</w:t>
            </w:r>
          </w:p>
        </w:tc>
        <w:tc>
          <w:tcPr>
            <w:tcW w:w="1938" w:type="dxa"/>
            <w:gridSpan w:val="3"/>
          </w:tcPr>
          <w:p w:rsidR="00717A3D" w:rsidRPr="00883974" w:rsidRDefault="00717A3D" w:rsidP="00D70858">
            <w:pPr>
              <w:jc w:val="center"/>
              <w:rPr>
                <w:sz w:val="24"/>
                <w:szCs w:val="24"/>
              </w:rPr>
            </w:pPr>
            <w:r w:rsidRPr="00883974">
              <w:rPr>
                <w:sz w:val="24"/>
                <w:szCs w:val="24"/>
              </w:rPr>
              <w:t>30.09.15</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2.7.</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01.10.16г.</w:t>
            </w:r>
          </w:p>
        </w:tc>
        <w:tc>
          <w:tcPr>
            <w:tcW w:w="1938" w:type="dxa"/>
            <w:gridSpan w:val="3"/>
          </w:tcPr>
          <w:p w:rsidR="00717A3D" w:rsidRPr="00883974" w:rsidRDefault="00717A3D" w:rsidP="00D70858">
            <w:pPr>
              <w:jc w:val="center"/>
              <w:rPr>
                <w:sz w:val="24"/>
                <w:szCs w:val="24"/>
              </w:rPr>
            </w:pPr>
            <w:r w:rsidRPr="00883974">
              <w:rPr>
                <w:sz w:val="24"/>
                <w:szCs w:val="24"/>
              </w:rPr>
              <w:t>31.10.16г.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val="restart"/>
          </w:tcPr>
          <w:p w:rsidR="00717A3D" w:rsidRPr="00883974" w:rsidRDefault="00717A3D" w:rsidP="00D70858">
            <w:pPr>
              <w:jc w:val="center"/>
              <w:rPr>
                <w:sz w:val="24"/>
                <w:szCs w:val="24"/>
              </w:rPr>
            </w:pPr>
            <w:r w:rsidRPr="00883974">
              <w:rPr>
                <w:sz w:val="24"/>
                <w:szCs w:val="24"/>
              </w:rPr>
              <w:t>3</w:t>
            </w:r>
          </w:p>
        </w:tc>
        <w:tc>
          <w:tcPr>
            <w:tcW w:w="10375" w:type="dxa"/>
            <w:gridSpan w:val="12"/>
          </w:tcPr>
          <w:p w:rsidR="00717A3D" w:rsidRPr="00883974" w:rsidRDefault="00717A3D" w:rsidP="00D70858">
            <w:pPr>
              <w:rPr>
                <w:sz w:val="24"/>
                <w:szCs w:val="24"/>
              </w:rPr>
            </w:pPr>
            <w:r w:rsidRPr="00883974">
              <w:rPr>
                <w:sz w:val="24"/>
                <w:szCs w:val="24"/>
              </w:rPr>
              <w:t>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 (Практика Атласа №6)</w:t>
            </w:r>
          </w:p>
        </w:tc>
        <w:tc>
          <w:tcPr>
            <w:tcW w:w="3939" w:type="dxa"/>
            <w:gridSpan w:val="2"/>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375" w:type="dxa"/>
            <w:gridSpan w:val="12"/>
          </w:tcPr>
          <w:p w:rsidR="00717A3D" w:rsidRPr="00883974" w:rsidRDefault="00717A3D" w:rsidP="00D70858">
            <w:pPr>
              <w:rPr>
                <w:sz w:val="24"/>
                <w:szCs w:val="24"/>
              </w:rPr>
            </w:pPr>
            <w:r w:rsidRPr="00883974">
              <w:rPr>
                <w:sz w:val="24"/>
                <w:szCs w:val="24"/>
              </w:rPr>
              <w:t>В ходе проведенного анализа выявлено, что информация об инфраструктуре Ножай-Юртовского муниципального района, размещенная информационно-телекоммуникационной сети недостаточна. В целях доступности информации об инвестиционных объектах предлагается разработать и внедрить План создания необходимой инфраструктуры для инвестиционных объектов на территории Ножай-Юртовского муниципального района.</w:t>
            </w:r>
          </w:p>
        </w:tc>
        <w:tc>
          <w:tcPr>
            <w:tcW w:w="3939" w:type="dxa"/>
            <w:gridSpan w:val="2"/>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4028" w:type="dxa"/>
            <w:gridSpan w:val="4"/>
          </w:tcPr>
          <w:p w:rsidR="00717A3D" w:rsidRPr="00883974" w:rsidRDefault="00717A3D" w:rsidP="00D70858">
            <w:pPr>
              <w:jc w:val="center"/>
              <w:rPr>
                <w:sz w:val="24"/>
                <w:szCs w:val="24"/>
              </w:rPr>
            </w:pPr>
            <w:r w:rsidRPr="00883974">
              <w:rPr>
                <w:sz w:val="24"/>
                <w:szCs w:val="24"/>
              </w:rPr>
              <w:t>Этап реализации</w:t>
            </w:r>
          </w:p>
        </w:tc>
        <w:tc>
          <w:tcPr>
            <w:tcW w:w="2395" w:type="dxa"/>
            <w:gridSpan w:val="3"/>
          </w:tcPr>
          <w:p w:rsidR="00717A3D" w:rsidRPr="00883974" w:rsidRDefault="00717A3D" w:rsidP="00D70858">
            <w:pPr>
              <w:jc w:val="center"/>
              <w:rPr>
                <w:sz w:val="24"/>
                <w:szCs w:val="24"/>
              </w:rPr>
            </w:pPr>
            <w:r w:rsidRPr="00883974">
              <w:rPr>
                <w:sz w:val="24"/>
                <w:szCs w:val="24"/>
              </w:rPr>
              <w:t>Результат этапа</w:t>
            </w:r>
          </w:p>
        </w:tc>
        <w:tc>
          <w:tcPr>
            <w:tcW w:w="1975" w:type="dxa"/>
            <w:gridSpan w:val="2"/>
          </w:tcPr>
          <w:p w:rsidR="00717A3D" w:rsidRPr="00883974" w:rsidRDefault="00717A3D" w:rsidP="00D70858">
            <w:pPr>
              <w:jc w:val="center"/>
              <w:rPr>
                <w:sz w:val="24"/>
                <w:szCs w:val="24"/>
              </w:rPr>
            </w:pPr>
            <w:r w:rsidRPr="00883974">
              <w:rPr>
                <w:sz w:val="24"/>
                <w:szCs w:val="24"/>
              </w:rPr>
              <w:t>Дата начала</w:t>
            </w:r>
          </w:p>
        </w:tc>
        <w:tc>
          <w:tcPr>
            <w:tcW w:w="1977" w:type="dxa"/>
            <w:gridSpan w:val="3"/>
          </w:tcPr>
          <w:p w:rsidR="00717A3D" w:rsidRPr="00883974" w:rsidRDefault="00717A3D" w:rsidP="00D70858">
            <w:pPr>
              <w:jc w:val="center"/>
              <w:rPr>
                <w:sz w:val="24"/>
                <w:szCs w:val="24"/>
              </w:rPr>
            </w:pPr>
            <w:r w:rsidRPr="00883974">
              <w:rPr>
                <w:sz w:val="24"/>
                <w:szCs w:val="24"/>
              </w:rPr>
              <w:t>Дата окончания</w:t>
            </w:r>
          </w:p>
        </w:tc>
        <w:tc>
          <w:tcPr>
            <w:tcW w:w="3939" w:type="dxa"/>
            <w:gridSpan w:val="2"/>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3.1.</w:t>
            </w:r>
          </w:p>
        </w:tc>
        <w:tc>
          <w:tcPr>
            <w:tcW w:w="4028" w:type="dxa"/>
            <w:gridSpan w:val="4"/>
          </w:tcPr>
          <w:p w:rsidR="00717A3D" w:rsidRPr="00883974" w:rsidRDefault="00717A3D" w:rsidP="00D70858">
            <w:pPr>
              <w:rPr>
                <w:sz w:val="24"/>
                <w:szCs w:val="24"/>
              </w:rPr>
            </w:pPr>
            <w:r w:rsidRPr="00883974">
              <w:rPr>
                <w:sz w:val="24"/>
                <w:szCs w:val="24"/>
              </w:rPr>
              <w:t>Разработка регламента подготовки и актуализации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муниципального образования</w:t>
            </w:r>
          </w:p>
        </w:tc>
        <w:tc>
          <w:tcPr>
            <w:tcW w:w="2395" w:type="dxa"/>
            <w:gridSpan w:val="3"/>
          </w:tcPr>
          <w:p w:rsidR="00717A3D" w:rsidRPr="00883974" w:rsidRDefault="00717A3D" w:rsidP="00D70858">
            <w:pPr>
              <w:jc w:val="center"/>
              <w:rPr>
                <w:sz w:val="24"/>
                <w:szCs w:val="24"/>
              </w:rPr>
            </w:pPr>
            <w:r w:rsidRPr="00883974">
              <w:rPr>
                <w:sz w:val="24"/>
                <w:szCs w:val="24"/>
              </w:rPr>
              <w:t>Проект регламента</w:t>
            </w:r>
          </w:p>
        </w:tc>
        <w:tc>
          <w:tcPr>
            <w:tcW w:w="1975" w:type="dxa"/>
            <w:gridSpan w:val="2"/>
          </w:tcPr>
          <w:p w:rsidR="00717A3D" w:rsidRPr="00883974" w:rsidRDefault="00717A3D" w:rsidP="00D70858">
            <w:pPr>
              <w:jc w:val="center"/>
              <w:rPr>
                <w:sz w:val="24"/>
                <w:szCs w:val="24"/>
              </w:rPr>
            </w:pPr>
            <w:r w:rsidRPr="00883974">
              <w:rPr>
                <w:sz w:val="24"/>
                <w:szCs w:val="24"/>
              </w:rPr>
              <w:t>01.03.2016г.</w:t>
            </w:r>
          </w:p>
        </w:tc>
        <w:tc>
          <w:tcPr>
            <w:tcW w:w="1977" w:type="dxa"/>
            <w:gridSpan w:val="3"/>
          </w:tcPr>
          <w:p w:rsidR="00717A3D" w:rsidRPr="00883974" w:rsidRDefault="00717A3D" w:rsidP="00D70858">
            <w:pPr>
              <w:jc w:val="center"/>
              <w:rPr>
                <w:sz w:val="24"/>
                <w:szCs w:val="24"/>
              </w:rPr>
            </w:pPr>
            <w:r w:rsidRPr="00883974">
              <w:rPr>
                <w:sz w:val="24"/>
                <w:szCs w:val="24"/>
              </w:rPr>
              <w:t>15.05.2016г.</w:t>
            </w:r>
          </w:p>
        </w:tc>
        <w:tc>
          <w:tcPr>
            <w:tcW w:w="3939" w:type="dxa"/>
            <w:gridSpan w:val="2"/>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3.2.</w:t>
            </w:r>
          </w:p>
        </w:tc>
        <w:tc>
          <w:tcPr>
            <w:tcW w:w="4028" w:type="dxa"/>
            <w:gridSpan w:val="4"/>
          </w:tcPr>
          <w:p w:rsidR="00717A3D" w:rsidRPr="00883974" w:rsidRDefault="00717A3D" w:rsidP="00D70858">
            <w:pPr>
              <w:rPr>
                <w:sz w:val="24"/>
                <w:szCs w:val="24"/>
              </w:rPr>
            </w:pPr>
            <w:r w:rsidRPr="00883974">
              <w:rPr>
                <w:sz w:val="24"/>
                <w:szCs w:val="24"/>
              </w:rPr>
              <w:t>Сбор необходимой информации для актуализации Плана</w:t>
            </w:r>
          </w:p>
        </w:tc>
        <w:tc>
          <w:tcPr>
            <w:tcW w:w="2395" w:type="dxa"/>
            <w:gridSpan w:val="3"/>
          </w:tcPr>
          <w:p w:rsidR="00717A3D" w:rsidRPr="00883974" w:rsidRDefault="00717A3D" w:rsidP="00D70858">
            <w:pPr>
              <w:jc w:val="center"/>
              <w:rPr>
                <w:sz w:val="24"/>
                <w:szCs w:val="24"/>
              </w:rPr>
            </w:pPr>
            <w:r w:rsidRPr="00883974">
              <w:rPr>
                <w:sz w:val="24"/>
                <w:szCs w:val="24"/>
              </w:rPr>
              <w:t>Заключение рабочей группы</w:t>
            </w:r>
          </w:p>
        </w:tc>
        <w:tc>
          <w:tcPr>
            <w:tcW w:w="1975" w:type="dxa"/>
            <w:gridSpan w:val="2"/>
          </w:tcPr>
          <w:p w:rsidR="00717A3D" w:rsidRPr="00883974" w:rsidRDefault="00717A3D" w:rsidP="00D70858">
            <w:pPr>
              <w:jc w:val="center"/>
              <w:rPr>
                <w:sz w:val="24"/>
                <w:szCs w:val="24"/>
              </w:rPr>
            </w:pPr>
            <w:r w:rsidRPr="00883974">
              <w:rPr>
                <w:sz w:val="24"/>
                <w:szCs w:val="24"/>
              </w:rPr>
              <w:t>01.05.2016г.</w:t>
            </w:r>
          </w:p>
        </w:tc>
        <w:tc>
          <w:tcPr>
            <w:tcW w:w="1977" w:type="dxa"/>
            <w:gridSpan w:val="3"/>
          </w:tcPr>
          <w:p w:rsidR="00717A3D" w:rsidRPr="00883974" w:rsidRDefault="00717A3D" w:rsidP="00D70858">
            <w:pPr>
              <w:jc w:val="center"/>
              <w:rPr>
                <w:sz w:val="24"/>
                <w:szCs w:val="24"/>
              </w:rPr>
            </w:pPr>
            <w:r w:rsidRPr="00883974">
              <w:rPr>
                <w:sz w:val="24"/>
                <w:szCs w:val="24"/>
              </w:rPr>
              <w:t>25.05.2016г.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3.3.</w:t>
            </w:r>
          </w:p>
        </w:tc>
        <w:tc>
          <w:tcPr>
            <w:tcW w:w="4028" w:type="dxa"/>
            <w:gridSpan w:val="4"/>
          </w:tcPr>
          <w:p w:rsidR="00717A3D" w:rsidRPr="00883974" w:rsidRDefault="00717A3D" w:rsidP="00D70858">
            <w:pPr>
              <w:rPr>
                <w:sz w:val="24"/>
                <w:szCs w:val="24"/>
              </w:rPr>
            </w:pPr>
            <w:r w:rsidRPr="00883974">
              <w:rPr>
                <w:sz w:val="24"/>
                <w:szCs w:val="24"/>
              </w:rPr>
              <w:t xml:space="preserve">Актуализация Плана создания инвестиционных объектов. </w:t>
            </w:r>
          </w:p>
        </w:tc>
        <w:tc>
          <w:tcPr>
            <w:tcW w:w="2395" w:type="dxa"/>
            <w:gridSpan w:val="3"/>
          </w:tcPr>
          <w:p w:rsidR="00717A3D" w:rsidRPr="00883974" w:rsidRDefault="00717A3D" w:rsidP="00D70858">
            <w:pPr>
              <w:jc w:val="center"/>
              <w:rPr>
                <w:sz w:val="24"/>
                <w:szCs w:val="24"/>
              </w:rPr>
            </w:pPr>
            <w:r w:rsidRPr="00883974">
              <w:rPr>
                <w:sz w:val="24"/>
                <w:szCs w:val="24"/>
              </w:rPr>
              <w:t>Выполненные работы</w:t>
            </w:r>
          </w:p>
        </w:tc>
        <w:tc>
          <w:tcPr>
            <w:tcW w:w="1975" w:type="dxa"/>
            <w:gridSpan w:val="2"/>
          </w:tcPr>
          <w:p w:rsidR="00717A3D" w:rsidRPr="00883974" w:rsidRDefault="00717A3D" w:rsidP="00D70858">
            <w:pPr>
              <w:jc w:val="center"/>
              <w:rPr>
                <w:sz w:val="24"/>
                <w:szCs w:val="24"/>
              </w:rPr>
            </w:pPr>
            <w:r w:rsidRPr="00883974">
              <w:rPr>
                <w:sz w:val="24"/>
                <w:szCs w:val="24"/>
              </w:rPr>
              <w:t>26.05.2016г.</w:t>
            </w:r>
          </w:p>
        </w:tc>
        <w:tc>
          <w:tcPr>
            <w:tcW w:w="1977" w:type="dxa"/>
            <w:gridSpan w:val="3"/>
          </w:tcPr>
          <w:p w:rsidR="00717A3D" w:rsidRPr="00883974" w:rsidRDefault="00717A3D" w:rsidP="00D70858">
            <w:pPr>
              <w:jc w:val="center"/>
              <w:rPr>
                <w:sz w:val="24"/>
                <w:szCs w:val="24"/>
              </w:rPr>
            </w:pPr>
            <w:r w:rsidRPr="00883974">
              <w:rPr>
                <w:sz w:val="24"/>
                <w:szCs w:val="24"/>
              </w:rPr>
              <w:t>30.06.2016г.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bookmarkStart w:id="0" w:name="OLE_LINK1"/>
            <w:r w:rsidRPr="00883974">
              <w:rPr>
                <w:sz w:val="24"/>
                <w:szCs w:val="24"/>
              </w:rPr>
              <w:t>3.4.</w:t>
            </w:r>
          </w:p>
        </w:tc>
        <w:tc>
          <w:tcPr>
            <w:tcW w:w="4028" w:type="dxa"/>
            <w:gridSpan w:val="4"/>
          </w:tcPr>
          <w:p w:rsidR="00717A3D" w:rsidRPr="00883974" w:rsidRDefault="00717A3D" w:rsidP="00D70858">
            <w:pPr>
              <w:rPr>
                <w:sz w:val="24"/>
                <w:szCs w:val="24"/>
              </w:rPr>
            </w:pPr>
            <w:r w:rsidRPr="00883974">
              <w:rPr>
                <w:sz w:val="24"/>
                <w:szCs w:val="24"/>
              </w:rPr>
              <w:t xml:space="preserve">Проведение обсуждения на заседании Общественного инвестиционного Совета </w:t>
            </w:r>
          </w:p>
        </w:tc>
        <w:tc>
          <w:tcPr>
            <w:tcW w:w="2395" w:type="dxa"/>
            <w:gridSpan w:val="3"/>
          </w:tcPr>
          <w:p w:rsidR="00717A3D" w:rsidRPr="00883974" w:rsidRDefault="00717A3D" w:rsidP="00D70858">
            <w:pPr>
              <w:jc w:val="center"/>
              <w:rPr>
                <w:sz w:val="24"/>
                <w:szCs w:val="24"/>
              </w:rPr>
            </w:pPr>
            <w:r w:rsidRPr="00883974">
              <w:rPr>
                <w:sz w:val="24"/>
                <w:szCs w:val="24"/>
              </w:rPr>
              <w:t>Решение в протоколе заседания</w:t>
            </w:r>
          </w:p>
        </w:tc>
        <w:tc>
          <w:tcPr>
            <w:tcW w:w="1975" w:type="dxa"/>
            <w:gridSpan w:val="2"/>
          </w:tcPr>
          <w:p w:rsidR="00717A3D" w:rsidRPr="00883974" w:rsidRDefault="00717A3D" w:rsidP="00D70858">
            <w:pPr>
              <w:jc w:val="center"/>
              <w:rPr>
                <w:sz w:val="24"/>
                <w:szCs w:val="24"/>
              </w:rPr>
            </w:pPr>
            <w:r w:rsidRPr="00883974">
              <w:rPr>
                <w:sz w:val="24"/>
                <w:szCs w:val="24"/>
              </w:rPr>
              <w:t>01.07.2016г.</w:t>
            </w:r>
          </w:p>
        </w:tc>
        <w:tc>
          <w:tcPr>
            <w:tcW w:w="1977" w:type="dxa"/>
            <w:gridSpan w:val="3"/>
          </w:tcPr>
          <w:p w:rsidR="00717A3D" w:rsidRPr="00883974" w:rsidRDefault="00717A3D" w:rsidP="00D70858">
            <w:pPr>
              <w:jc w:val="center"/>
              <w:rPr>
                <w:sz w:val="24"/>
                <w:szCs w:val="24"/>
              </w:rPr>
            </w:pPr>
            <w:r w:rsidRPr="00883974">
              <w:rPr>
                <w:sz w:val="24"/>
                <w:szCs w:val="24"/>
              </w:rPr>
              <w:t>15.07.2016г.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3.5.</w:t>
            </w:r>
          </w:p>
        </w:tc>
        <w:tc>
          <w:tcPr>
            <w:tcW w:w="4028" w:type="dxa"/>
            <w:gridSpan w:val="4"/>
          </w:tcPr>
          <w:p w:rsidR="00717A3D" w:rsidRPr="00883974" w:rsidRDefault="00717A3D" w:rsidP="00D70858">
            <w:pPr>
              <w:rPr>
                <w:sz w:val="24"/>
                <w:szCs w:val="24"/>
              </w:rPr>
            </w:pPr>
            <w:r w:rsidRPr="00883974">
              <w:rPr>
                <w:sz w:val="24"/>
                <w:szCs w:val="24"/>
              </w:rPr>
              <w:t>Проведение общественной экспертизы Плана создания инвестиционных объектов</w:t>
            </w:r>
          </w:p>
        </w:tc>
        <w:tc>
          <w:tcPr>
            <w:tcW w:w="2395" w:type="dxa"/>
            <w:gridSpan w:val="3"/>
          </w:tcPr>
          <w:p w:rsidR="00717A3D" w:rsidRPr="00883974" w:rsidRDefault="00717A3D" w:rsidP="00D70858">
            <w:pPr>
              <w:jc w:val="center"/>
              <w:rPr>
                <w:sz w:val="24"/>
                <w:szCs w:val="24"/>
              </w:rPr>
            </w:pPr>
            <w:r w:rsidRPr="00883974">
              <w:rPr>
                <w:sz w:val="24"/>
                <w:szCs w:val="24"/>
              </w:rPr>
              <w:t>Экспертная оценка</w:t>
            </w:r>
          </w:p>
        </w:tc>
        <w:tc>
          <w:tcPr>
            <w:tcW w:w="1975" w:type="dxa"/>
            <w:gridSpan w:val="2"/>
          </w:tcPr>
          <w:p w:rsidR="00717A3D" w:rsidRPr="00883974" w:rsidRDefault="00717A3D" w:rsidP="00D70858">
            <w:pPr>
              <w:jc w:val="center"/>
              <w:rPr>
                <w:sz w:val="24"/>
                <w:szCs w:val="24"/>
              </w:rPr>
            </w:pPr>
            <w:r w:rsidRPr="00883974">
              <w:rPr>
                <w:sz w:val="24"/>
                <w:szCs w:val="24"/>
              </w:rPr>
              <w:t>16.07.2016г.</w:t>
            </w:r>
          </w:p>
        </w:tc>
        <w:tc>
          <w:tcPr>
            <w:tcW w:w="1977" w:type="dxa"/>
            <w:gridSpan w:val="3"/>
          </w:tcPr>
          <w:p w:rsidR="00717A3D" w:rsidRPr="00883974" w:rsidRDefault="00717A3D" w:rsidP="00D70858">
            <w:pPr>
              <w:jc w:val="center"/>
              <w:rPr>
                <w:sz w:val="24"/>
                <w:szCs w:val="24"/>
              </w:rPr>
            </w:pPr>
            <w:r w:rsidRPr="00883974">
              <w:rPr>
                <w:sz w:val="24"/>
                <w:szCs w:val="24"/>
              </w:rPr>
              <w:t>10.08.2016г.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3.6.</w:t>
            </w:r>
          </w:p>
        </w:tc>
        <w:tc>
          <w:tcPr>
            <w:tcW w:w="4028" w:type="dxa"/>
            <w:gridSpan w:val="4"/>
          </w:tcPr>
          <w:p w:rsidR="00717A3D" w:rsidRPr="00883974" w:rsidRDefault="00717A3D" w:rsidP="00D70858">
            <w:pPr>
              <w:rPr>
                <w:sz w:val="24"/>
                <w:szCs w:val="24"/>
              </w:rPr>
            </w:pPr>
            <w:r w:rsidRPr="00883974">
              <w:rPr>
                <w:sz w:val="24"/>
                <w:szCs w:val="24"/>
              </w:rPr>
              <w:t>Доработка Плана по итогам проведения общественной экспертизы</w:t>
            </w:r>
          </w:p>
        </w:tc>
        <w:tc>
          <w:tcPr>
            <w:tcW w:w="2395" w:type="dxa"/>
            <w:gridSpan w:val="3"/>
          </w:tcPr>
          <w:p w:rsidR="00717A3D" w:rsidRPr="00883974" w:rsidRDefault="00717A3D" w:rsidP="00D70858">
            <w:pPr>
              <w:jc w:val="center"/>
              <w:rPr>
                <w:sz w:val="24"/>
                <w:szCs w:val="24"/>
              </w:rPr>
            </w:pPr>
            <w:r w:rsidRPr="00883974">
              <w:rPr>
                <w:sz w:val="24"/>
                <w:szCs w:val="24"/>
              </w:rPr>
              <w:t>Выполненные работы</w:t>
            </w:r>
          </w:p>
        </w:tc>
        <w:tc>
          <w:tcPr>
            <w:tcW w:w="1975" w:type="dxa"/>
            <w:gridSpan w:val="2"/>
          </w:tcPr>
          <w:p w:rsidR="00717A3D" w:rsidRPr="00883974" w:rsidRDefault="00717A3D" w:rsidP="00D70858">
            <w:pPr>
              <w:jc w:val="center"/>
              <w:rPr>
                <w:sz w:val="24"/>
                <w:szCs w:val="24"/>
              </w:rPr>
            </w:pPr>
            <w:r w:rsidRPr="00883974">
              <w:rPr>
                <w:sz w:val="24"/>
                <w:szCs w:val="24"/>
              </w:rPr>
              <w:t>11.08.2016г.</w:t>
            </w:r>
          </w:p>
        </w:tc>
        <w:tc>
          <w:tcPr>
            <w:tcW w:w="1977" w:type="dxa"/>
            <w:gridSpan w:val="3"/>
          </w:tcPr>
          <w:p w:rsidR="00717A3D" w:rsidRPr="00883974" w:rsidRDefault="00717A3D" w:rsidP="00D70858">
            <w:pPr>
              <w:jc w:val="center"/>
              <w:rPr>
                <w:sz w:val="24"/>
                <w:szCs w:val="24"/>
              </w:rPr>
            </w:pPr>
            <w:r w:rsidRPr="00883974">
              <w:rPr>
                <w:sz w:val="24"/>
                <w:szCs w:val="24"/>
              </w:rPr>
              <w:t>15.08.2016г.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3.7.</w:t>
            </w:r>
          </w:p>
        </w:tc>
        <w:tc>
          <w:tcPr>
            <w:tcW w:w="4028" w:type="dxa"/>
            <w:gridSpan w:val="4"/>
          </w:tcPr>
          <w:p w:rsidR="00717A3D" w:rsidRPr="00883974" w:rsidRDefault="00717A3D" w:rsidP="00D70858">
            <w:pPr>
              <w:rPr>
                <w:sz w:val="24"/>
                <w:szCs w:val="24"/>
              </w:rPr>
            </w:pPr>
            <w:r w:rsidRPr="00883974">
              <w:rPr>
                <w:sz w:val="24"/>
                <w:szCs w:val="24"/>
              </w:rPr>
              <w:t xml:space="preserve">Утверждение Плана главой Ножай-Юртовского муниципального района </w:t>
            </w:r>
          </w:p>
        </w:tc>
        <w:tc>
          <w:tcPr>
            <w:tcW w:w="2395" w:type="dxa"/>
            <w:gridSpan w:val="3"/>
          </w:tcPr>
          <w:p w:rsidR="00717A3D" w:rsidRPr="00883974" w:rsidRDefault="00717A3D" w:rsidP="00D70858">
            <w:pPr>
              <w:jc w:val="center"/>
              <w:rPr>
                <w:sz w:val="24"/>
                <w:szCs w:val="24"/>
              </w:rPr>
            </w:pPr>
            <w:r w:rsidRPr="00883974">
              <w:rPr>
                <w:sz w:val="24"/>
                <w:szCs w:val="24"/>
              </w:rPr>
              <w:t>Утвержденный и опубликованный документ</w:t>
            </w:r>
          </w:p>
        </w:tc>
        <w:tc>
          <w:tcPr>
            <w:tcW w:w="1975" w:type="dxa"/>
            <w:gridSpan w:val="2"/>
          </w:tcPr>
          <w:p w:rsidR="00717A3D" w:rsidRPr="00883974" w:rsidRDefault="00717A3D" w:rsidP="00D70858">
            <w:pPr>
              <w:jc w:val="center"/>
              <w:rPr>
                <w:sz w:val="24"/>
                <w:szCs w:val="24"/>
              </w:rPr>
            </w:pPr>
            <w:r w:rsidRPr="00883974">
              <w:rPr>
                <w:sz w:val="24"/>
                <w:szCs w:val="24"/>
              </w:rPr>
              <w:t>16.08.2016г.</w:t>
            </w:r>
          </w:p>
        </w:tc>
        <w:tc>
          <w:tcPr>
            <w:tcW w:w="1977" w:type="dxa"/>
            <w:gridSpan w:val="3"/>
          </w:tcPr>
          <w:p w:rsidR="00717A3D" w:rsidRPr="00883974" w:rsidRDefault="00717A3D" w:rsidP="00D70858">
            <w:pPr>
              <w:jc w:val="center"/>
              <w:rPr>
                <w:sz w:val="24"/>
                <w:szCs w:val="24"/>
              </w:rPr>
            </w:pPr>
            <w:r w:rsidRPr="00883974">
              <w:rPr>
                <w:sz w:val="24"/>
                <w:szCs w:val="24"/>
              </w:rPr>
              <w:t>30.08.2016г.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bookmarkEnd w:id="0"/>
      <w:tr w:rsidR="00717A3D" w:rsidRPr="00883974" w:rsidTr="00D70858">
        <w:tc>
          <w:tcPr>
            <w:tcW w:w="820" w:type="dxa"/>
          </w:tcPr>
          <w:p w:rsidR="00717A3D" w:rsidRPr="00883974" w:rsidRDefault="00717A3D" w:rsidP="00D70858">
            <w:pPr>
              <w:jc w:val="center"/>
              <w:rPr>
                <w:sz w:val="24"/>
                <w:szCs w:val="24"/>
              </w:rPr>
            </w:pPr>
            <w:r w:rsidRPr="00883974">
              <w:rPr>
                <w:sz w:val="24"/>
                <w:szCs w:val="24"/>
              </w:rPr>
              <w:t>3.8.</w:t>
            </w:r>
          </w:p>
        </w:tc>
        <w:tc>
          <w:tcPr>
            <w:tcW w:w="4028" w:type="dxa"/>
            <w:gridSpan w:val="4"/>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95" w:type="dxa"/>
            <w:gridSpan w:val="3"/>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1975" w:type="dxa"/>
            <w:gridSpan w:val="2"/>
          </w:tcPr>
          <w:p w:rsidR="00717A3D" w:rsidRPr="00883974" w:rsidRDefault="00717A3D" w:rsidP="00D70858">
            <w:pPr>
              <w:jc w:val="center"/>
              <w:rPr>
                <w:sz w:val="24"/>
                <w:szCs w:val="24"/>
              </w:rPr>
            </w:pPr>
            <w:r w:rsidRPr="00883974">
              <w:rPr>
                <w:sz w:val="24"/>
                <w:szCs w:val="24"/>
              </w:rPr>
              <w:t>01.09.2016г.</w:t>
            </w:r>
          </w:p>
        </w:tc>
        <w:tc>
          <w:tcPr>
            <w:tcW w:w="1977" w:type="dxa"/>
            <w:gridSpan w:val="3"/>
          </w:tcPr>
          <w:p w:rsidR="00717A3D" w:rsidRPr="00883974" w:rsidRDefault="00717A3D" w:rsidP="00D70858">
            <w:pPr>
              <w:jc w:val="center"/>
              <w:rPr>
                <w:sz w:val="24"/>
                <w:szCs w:val="24"/>
              </w:rPr>
            </w:pPr>
            <w:r w:rsidRPr="00883974">
              <w:rPr>
                <w:sz w:val="24"/>
                <w:szCs w:val="24"/>
              </w:rPr>
              <w:t>15.09.2016г.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3.9.</w:t>
            </w:r>
          </w:p>
        </w:tc>
        <w:tc>
          <w:tcPr>
            <w:tcW w:w="4028" w:type="dxa"/>
            <w:gridSpan w:val="4"/>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95" w:type="dxa"/>
            <w:gridSpan w:val="3"/>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1975" w:type="dxa"/>
            <w:gridSpan w:val="2"/>
          </w:tcPr>
          <w:p w:rsidR="00717A3D" w:rsidRPr="00883974" w:rsidRDefault="00717A3D" w:rsidP="00D70858">
            <w:pPr>
              <w:jc w:val="center"/>
              <w:rPr>
                <w:sz w:val="24"/>
                <w:szCs w:val="24"/>
              </w:rPr>
            </w:pPr>
            <w:r w:rsidRPr="00883974">
              <w:rPr>
                <w:sz w:val="24"/>
                <w:szCs w:val="24"/>
              </w:rPr>
              <w:t>01.09.2016г.</w:t>
            </w:r>
          </w:p>
        </w:tc>
        <w:tc>
          <w:tcPr>
            <w:tcW w:w="1977" w:type="dxa"/>
            <w:gridSpan w:val="3"/>
          </w:tcPr>
          <w:p w:rsidR="00717A3D" w:rsidRPr="00883974" w:rsidRDefault="00717A3D" w:rsidP="00D70858">
            <w:pPr>
              <w:jc w:val="center"/>
              <w:rPr>
                <w:sz w:val="24"/>
                <w:szCs w:val="24"/>
              </w:rPr>
            </w:pPr>
            <w:r w:rsidRPr="00883974">
              <w:rPr>
                <w:sz w:val="24"/>
                <w:szCs w:val="24"/>
              </w:rPr>
              <w:t>15.09.2016г.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3.10.</w:t>
            </w:r>
          </w:p>
        </w:tc>
        <w:tc>
          <w:tcPr>
            <w:tcW w:w="4028" w:type="dxa"/>
            <w:gridSpan w:val="4"/>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95" w:type="dxa"/>
            <w:gridSpan w:val="3"/>
          </w:tcPr>
          <w:p w:rsidR="00717A3D" w:rsidRPr="00883974" w:rsidRDefault="00717A3D" w:rsidP="00D70858">
            <w:pPr>
              <w:jc w:val="center"/>
              <w:rPr>
                <w:sz w:val="24"/>
                <w:szCs w:val="24"/>
              </w:rPr>
            </w:pPr>
            <w:r w:rsidRPr="00883974">
              <w:rPr>
                <w:sz w:val="24"/>
                <w:szCs w:val="24"/>
              </w:rPr>
              <w:t>Заключение от АСИ</w:t>
            </w:r>
          </w:p>
        </w:tc>
        <w:tc>
          <w:tcPr>
            <w:tcW w:w="1975" w:type="dxa"/>
            <w:gridSpan w:val="2"/>
          </w:tcPr>
          <w:p w:rsidR="00717A3D" w:rsidRPr="00883974" w:rsidRDefault="00717A3D" w:rsidP="00D70858">
            <w:pPr>
              <w:jc w:val="center"/>
              <w:rPr>
                <w:sz w:val="24"/>
                <w:szCs w:val="24"/>
              </w:rPr>
            </w:pPr>
            <w:r w:rsidRPr="00883974">
              <w:rPr>
                <w:sz w:val="24"/>
                <w:szCs w:val="24"/>
              </w:rPr>
              <w:t>16.09.2016г.</w:t>
            </w:r>
          </w:p>
        </w:tc>
        <w:tc>
          <w:tcPr>
            <w:tcW w:w="1977" w:type="dxa"/>
            <w:gridSpan w:val="3"/>
          </w:tcPr>
          <w:p w:rsidR="00717A3D" w:rsidRPr="00883974" w:rsidRDefault="00717A3D" w:rsidP="00D70858">
            <w:pPr>
              <w:jc w:val="center"/>
              <w:rPr>
                <w:sz w:val="24"/>
                <w:szCs w:val="24"/>
              </w:rPr>
            </w:pPr>
            <w:r w:rsidRPr="00883974">
              <w:rPr>
                <w:sz w:val="24"/>
                <w:szCs w:val="24"/>
              </w:rPr>
              <w:t>30.09.2016г.</w:t>
            </w:r>
          </w:p>
        </w:tc>
        <w:tc>
          <w:tcPr>
            <w:tcW w:w="3939" w:type="dxa"/>
            <w:gridSpan w:val="2"/>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vMerge w:val="restart"/>
          </w:tcPr>
          <w:p w:rsidR="00717A3D" w:rsidRPr="00883974" w:rsidRDefault="00717A3D" w:rsidP="00D70858">
            <w:pPr>
              <w:jc w:val="center"/>
              <w:rPr>
                <w:sz w:val="24"/>
                <w:szCs w:val="24"/>
              </w:rPr>
            </w:pPr>
            <w:r w:rsidRPr="00883974">
              <w:rPr>
                <w:sz w:val="24"/>
                <w:szCs w:val="24"/>
              </w:rPr>
              <w:t>4</w:t>
            </w:r>
          </w:p>
        </w:tc>
        <w:tc>
          <w:tcPr>
            <w:tcW w:w="10519" w:type="dxa"/>
            <w:gridSpan w:val="13"/>
          </w:tcPr>
          <w:p w:rsidR="00717A3D" w:rsidRPr="00883974" w:rsidRDefault="00717A3D" w:rsidP="00D70858">
            <w:pPr>
              <w:rPr>
                <w:sz w:val="24"/>
                <w:szCs w:val="24"/>
              </w:rPr>
            </w:pPr>
            <w:r w:rsidRPr="00883974">
              <w:rPr>
                <w:sz w:val="24"/>
                <w:szCs w:val="24"/>
              </w:rPr>
              <w:t>Ежегодное инвестиционное послание Главы муниципального образования (Практика Атласа №7)</w:t>
            </w:r>
          </w:p>
        </w:tc>
        <w:tc>
          <w:tcPr>
            <w:tcW w:w="3795" w:type="dxa"/>
            <w:vMerge w:val="restart"/>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 xml:space="preserve">Ежегодно об итогах социально-экономического развития и планах на ближайшую перспективу опубликовывается доклад главы Ножай-Юртовского муниципального района на официальном сайте Ножай-Юртовского муниципального района, где вкратце упоминается о достигнутых показателях привлеченных инвестиций. При этом проводится масштабная работа по привлечению инвестиций в район на всех уровнях муниципальной власти. Для формирования </w:t>
            </w:r>
            <w:proofErr w:type="spellStart"/>
            <w:r w:rsidRPr="00883974">
              <w:rPr>
                <w:sz w:val="24"/>
                <w:szCs w:val="24"/>
              </w:rPr>
              <w:t>инвестиционно</w:t>
            </w:r>
            <w:proofErr w:type="spellEnd"/>
            <w:r w:rsidRPr="00883974">
              <w:rPr>
                <w:sz w:val="24"/>
                <w:szCs w:val="24"/>
              </w:rPr>
              <w:t xml:space="preserve"> - привлекательного имиджа района и установления вектора привлечения инвестиций на ближайшую перспективу предлагается ввести в практику ежегодное послание главы.</w:t>
            </w:r>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4.1.</w:t>
            </w:r>
          </w:p>
        </w:tc>
        <w:tc>
          <w:tcPr>
            <w:tcW w:w="3895" w:type="dxa"/>
          </w:tcPr>
          <w:p w:rsidR="00717A3D" w:rsidRPr="00883974" w:rsidRDefault="00717A3D" w:rsidP="00D70858">
            <w:pPr>
              <w:rPr>
                <w:sz w:val="24"/>
                <w:szCs w:val="24"/>
              </w:rPr>
            </w:pPr>
            <w:r w:rsidRPr="00883974">
              <w:rPr>
                <w:sz w:val="24"/>
                <w:szCs w:val="24"/>
              </w:rPr>
              <w:t xml:space="preserve">Проведение обсуждения на заседании Общественного </w:t>
            </w:r>
            <w:r w:rsidRPr="00883974">
              <w:rPr>
                <w:sz w:val="24"/>
                <w:szCs w:val="24"/>
              </w:rPr>
              <w:lastRenderedPageBreak/>
              <w:t xml:space="preserve">инвестиционного Совета </w:t>
            </w:r>
          </w:p>
        </w:tc>
        <w:tc>
          <w:tcPr>
            <w:tcW w:w="2383" w:type="dxa"/>
            <w:gridSpan w:val="4"/>
          </w:tcPr>
          <w:p w:rsidR="00717A3D" w:rsidRPr="00883974" w:rsidRDefault="00717A3D" w:rsidP="00D70858">
            <w:pPr>
              <w:jc w:val="center"/>
              <w:rPr>
                <w:sz w:val="24"/>
                <w:szCs w:val="24"/>
              </w:rPr>
            </w:pPr>
            <w:r w:rsidRPr="00883974">
              <w:rPr>
                <w:sz w:val="24"/>
                <w:szCs w:val="24"/>
              </w:rPr>
              <w:lastRenderedPageBreak/>
              <w:t>Решение в протоколе заседания</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24.03.2016г.</w:t>
            </w:r>
          </w:p>
        </w:tc>
        <w:tc>
          <w:tcPr>
            <w:tcW w:w="3795" w:type="dxa"/>
          </w:tcPr>
          <w:p w:rsidR="00717A3D" w:rsidRPr="00883974" w:rsidRDefault="00717A3D" w:rsidP="00D70858">
            <w:pPr>
              <w:rPr>
                <w:sz w:val="24"/>
                <w:szCs w:val="24"/>
              </w:rPr>
            </w:pPr>
            <w:r w:rsidRPr="00883974">
              <w:rPr>
                <w:sz w:val="24"/>
                <w:szCs w:val="24"/>
              </w:rPr>
              <w:t xml:space="preserve">Заместитель главы администрации                     Ножай-Юртовского </w:t>
            </w:r>
            <w:r w:rsidRPr="00883974">
              <w:rPr>
                <w:sz w:val="24"/>
                <w:szCs w:val="24"/>
              </w:rPr>
              <w:lastRenderedPageBreak/>
              <w:t>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4.2.</w:t>
            </w:r>
          </w:p>
        </w:tc>
        <w:tc>
          <w:tcPr>
            <w:tcW w:w="3895" w:type="dxa"/>
          </w:tcPr>
          <w:p w:rsidR="00717A3D" w:rsidRPr="00883974" w:rsidRDefault="00717A3D" w:rsidP="00D70858">
            <w:pPr>
              <w:rPr>
                <w:sz w:val="24"/>
                <w:szCs w:val="24"/>
              </w:rPr>
            </w:pPr>
            <w:r w:rsidRPr="00883974">
              <w:rPr>
                <w:sz w:val="24"/>
                <w:szCs w:val="24"/>
              </w:rPr>
              <w:t>Формирование ежегодного инвестиционного послания Главы</w:t>
            </w:r>
          </w:p>
        </w:tc>
        <w:tc>
          <w:tcPr>
            <w:tcW w:w="2383" w:type="dxa"/>
            <w:gridSpan w:val="4"/>
          </w:tcPr>
          <w:p w:rsidR="00717A3D" w:rsidRPr="00883974" w:rsidRDefault="00717A3D" w:rsidP="00D70858">
            <w:pPr>
              <w:jc w:val="center"/>
              <w:rPr>
                <w:sz w:val="24"/>
                <w:szCs w:val="24"/>
              </w:rPr>
            </w:pPr>
            <w:r w:rsidRPr="00883974">
              <w:rPr>
                <w:sz w:val="24"/>
                <w:szCs w:val="24"/>
              </w:rPr>
              <w:t>Проект послания</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24.03.2016г.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4.3.</w:t>
            </w:r>
          </w:p>
        </w:tc>
        <w:tc>
          <w:tcPr>
            <w:tcW w:w="3895" w:type="dxa"/>
          </w:tcPr>
          <w:p w:rsidR="00717A3D" w:rsidRPr="00883974" w:rsidRDefault="00717A3D" w:rsidP="00D70858">
            <w:pPr>
              <w:rPr>
                <w:sz w:val="24"/>
                <w:szCs w:val="24"/>
              </w:rPr>
            </w:pPr>
            <w:r w:rsidRPr="00883974">
              <w:rPr>
                <w:sz w:val="24"/>
                <w:szCs w:val="24"/>
              </w:rPr>
              <w:t>Утверждение и публикация ежегодного инвестиционного послания Главы</w:t>
            </w:r>
          </w:p>
        </w:tc>
        <w:tc>
          <w:tcPr>
            <w:tcW w:w="2383" w:type="dxa"/>
            <w:gridSpan w:val="4"/>
          </w:tcPr>
          <w:p w:rsidR="00717A3D" w:rsidRPr="00883974" w:rsidRDefault="00717A3D" w:rsidP="00D70858">
            <w:pPr>
              <w:jc w:val="center"/>
              <w:rPr>
                <w:sz w:val="24"/>
                <w:szCs w:val="24"/>
              </w:rPr>
            </w:pPr>
            <w:r w:rsidRPr="00883974">
              <w:rPr>
                <w:sz w:val="24"/>
                <w:szCs w:val="24"/>
              </w:rPr>
              <w:t>Утвержденный и опубликованный документ</w:t>
            </w:r>
          </w:p>
        </w:tc>
        <w:tc>
          <w:tcPr>
            <w:tcW w:w="2303" w:type="dxa"/>
            <w:gridSpan w:val="5"/>
          </w:tcPr>
          <w:p w:rsidR="00717A3D" w:rsidRPr="00883974" w:rsidRDefault="00717A3D" w:rsidP="00D70858">
            <w:pPr>
              <w:jc w:val="center"/>
              <w:rPr>
                <w:sz w:val="24"/>
                <w:szCs w:val="24"/>
              </w:rPr>
            </w:pPr>
            <w:r w:rsidRPr="00883974">
              <w:rPr>
                <w:sz w:val="24"/>
                <w:szCs w:val="24"/>
              </w:rPr>
              <w:t>25.03.2016г.</w:t>
            </w:r>
          </w:p>
        </w:tc>
        <w:tc>
          <w:tcPr>
            <w:tcW w:w="1938" w:type="dxa"/>
            <w:gridSpan w:val="3"/>
          </w:tcPr>
          <w:p w:rsidR="00717A3D" w:rsidRPr="00883974" w:rsidRDefault="00717A3D" w:rsidP="00D70858">
            <w:pPr>
              <w:jc w:val="center"/>
              <w:rPr>
                <w:sz w:val="24"/>
                <w:szCs w:val="24"/>
              </w:rPr>
            </w:pPr>
            <w:r w:rsidRPr="00883974">
              <w:rPr>
                <w:sz w:val="24"/>
                <w:szCs w:val="24"/>
              </w:rPr>
              <w:t>10.04.2016г.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4.4.</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11.04.2015г</w:t>
            </w:r>
          </w:p>
        </w:tc>
        <w:tc>
          <w:tcPr>
            <w:tcW w:w="1938" w:type="dxa"/>
            <w:gridSpan w:val="3"/>
          </w:tcPr>
          <w:p w:rsidR="00717A3D" w:rsidRPr="00883974" w:rsidRDefault="00717A3D" w:rsidP="00D70858">
            <w:pPr>
              <w:jc w:val="center"/>
              <w:rPr>
                <w:sz w:val="24"/>
                <w:szCs w:val="24"/>
              </w:rPr>
            </w:pPr>
            <w:r w:rsidRPr="00883974">
              <w:rPr>
                <w:sz w:val="24"/>
                <w:szCs w:val="24"/>
              </w:rPr>
              <w:t>20.04.2016г.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4.5.</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11.04.2015г</w:t>
            </w:r>
          </w:p>
        </w:tc>
        <w:tc>
          <w:tcPr>
            <w:tcW w:w="1938" w:type="dxa"/>
            <w:gridSpan w:val="3"/>
          </w:tcPr>
          <w:p w:rsidR="00717A3D" w:rsidRPr="00883974" w:rsidRDefault="00717A3D" w:rsidP="00D70858">
            <w:pPr>
              <w:jc w:val="center"/>
              <w:rPr>
                <w:sz w:val="24"/>
                <w:szCs w:val="24"/>
              </w:rPr>
            </w:pPr>
            <w:r w:rsidRPr="00883974">
              <w:rPr>
                <w:sz w:val="24"/>
                <w:szCs w:val="24"/>
              </w:rPr>
              <w:t>20.04.2016г.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4.6.</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21.04.2016г.</w:t>
            </w:r>
          </w:p>
        </w:tc>
        <w:tc>
          <w:tcPr>
            <w:tcW w:w="1938" w:type="dxa"/>
            <w:gridSpan w:val="3"/>
          </w:tcPr>
          <w:p w:rsidR="00717A3D" w:rsidRPr="00883974" w:rsidRDefault="00717A3D" w:rsidP="00D70858">
            <w:pPr>
              <w:jc w:val="center"/>
              <w:rPr>
                <w:sz w:val="24"/>
                <w:szCs w:val="24"/>
              </w:rPr>
            </w:pPr>
            <w:r w:rsidRPr="00883974">
              <w:rPr>
                <w:sz w:val="24"/>
                <w:szCs w:val="24"/>
              </w:rPr>
              <w:t>30.04.2016г.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val="restart"/>
          </w:tcPr>
          <w:p w:rsidR="00717A3D" w:rsidRPr="00883974" w:rsidRDefault="00717A3D" w:rsidP="00D70858">
            <w:pPr>
              <w:jc w:val="center"/>
              <w:rPr>
                <w:sz w:val="24"/>
                <w:szCs w:val="24"/>
              </w:rPr>
            </w:pPr>
            <w:r w:rsidRPr="00883974">
              <w:rPr>
                <w:sz w:val="24"/>
                <w:szCs w:val="24"/>
              </w:rPr>
              <w:t>5</w:t>
            </w:r>
          </w:p>
        </w:tc>
        <w:tc>
          <w:tcPr>
            <w:tcW w:w="10375" w:type="dxa"/>
            <w:gridSpan w:val="12"/>
          </w:tcPr>
          <w:p w:rsidR="00717A3D" w:rsidRPr="00883974" w:rsidRDefault="00717A3D" w:rsidP="00D70858">
            <w:pPr>
              <w:rPr>
                <w:sz w:val="24"/>
                <w:szCs w:val="24"/>
              </w:rPr>
            </w:pPr>
            <w:r w:rsidRPr="00883974">
              <w:rPr>
                <w:sz w:val="24"/>
                <w:szCs w:val="24"/>
              </w:rPr>
              <w:t>Формирование прозрачной системы отбора инвестиционных проектов, финансируемых за счет средств муниципального бюджета (Практика Атласа №8)</w:t>
            </w:r>
          </w:p>
        </w:tc>
        <w:tc>
          <w:tcPr>
            <w:tcW w:w="3939" w:type="dxa"/>
            <w:gridSpan w:val="2"/>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375" w:type="dxa"/>
            <w:gridSpan w:val="12"/>
          </w:tcPr>
          <w:p w:rsidR="00717A3D" w:rsidRPr="00883974" w:rsidRDefault="00717A3D" w:rsidP="00D70858">
            <w:pPr>
              <w:rPr>
                <w:sz w:val="24"/>
                <w:szCs w:val="24"/>
              </w:rPr>
            </w:pPr>
            <w:r w:rsidRPr="00883974">
              <w:rPr>
                <w:sz w:val="24"/>
                <w:szCs w:val="24"/>
              </w:rPr>
              <w:t>В целях исключения коррупционных рисков и соблюдения принципов ФЗ №209 от 24.07.2007г. на муниципальном уровне необходимо сформировать прозрачную систему отбора инвестиционных проектов, финансируемых из средств местного бюджета или для предоставления иных инструментов поддержки.  До настоящего времени отбор инвестиционных проектов производился из условий программ муниципальной поддержки МСП.</w:t>
            </w:r>
          </w:p>
        </w:tc>
        <w:tc>
          <w:tcPr>
            <w:tcW w:w="3939" w:type="dxa"/>
            <w:gridSpan w:val="2"/>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4028" w:type="dxa"/>
            <w:gridSpan w:val="4"/>
          </w:tcPr>
          <w:p w:rsidR="00717A3D" w:rsidRPr="00883974" w:rsidRDefault="00717A3D" w:rsidP="00D70858">
            <w:pPr>
              <w:jc w:val="center"/>
              <w:rPr>
                <w:sz w:val="24"/>
                <w:szCs w:val="24"/>
              </w:rPr>
            </w:pPr>
            <w:r w:rsidRPr="00883974">
              <w:rPr>
                <w:sz w:val="24"/>
                <w:szCs w:val="24"/>
              </w:rPr>
              <w:t>Этап реализации</w:t>
            </w:r>
          </w:p>
        </w:tc>
        <w:tc>
          <w:tcPr>
            <w:tcW w:w="2395" w:type="dxa"/>
            <w:gridSpan w:val="3"/>
          </w:tcPr>
          <w:p w:rsidR="00717A3D" w:rsidRPr="00883974" w:rsidRDefault="00717A3D" w:rsidP="00D70858">
            <w:pPr>
              <w:jc w:val="center"/>
              <w:rPr>
                <w:sz w:val="24"/>
                <w:szCs w:val="24"/>
              </w:rPr>
            </w:pPr>
            <w:r w:rsidRPr="00883974">
              <w:rPr>
                <w:sz w:val="24"/>
                <w:szCs w:val="24"/>
              </w:rPr>
              <w:t>Результат этапа</w:t>
            </w:r>
          </w:p>
        </w:tc>
        <w:tc>
          <w:tcPr>
            <w:tcW w:w="1975" w:type="dxa"/>
            <w:gridSpan w:val="2"/>
          </w:tcPr>
          <w:p w:rsidR="00717A3D" w:rsidRPr="00883974" w:rsidRDefault="00717A3D" w:rsidP="00D70858">
            <w:pPr>
              <w:jc w:val="center"/>
              <w:rPr>
                <w:sz w:val="24"/>
                <w:szCs w:val="24"/>
              </w:rPr>
            </w:pPr>
            <w:r w:rsidRPr="00883974">
              <w:rPr>
                <w:sz w:val="24"/>
                <w:szCs w:val="24"/>
              </w:rPr>
              <w:t>Дата начала</w:t>
            </w:r>
          </w:p>
        </w:tc>
        <w:tc>
          <w:tcPr>
            <w:tcW w:w="1977" w:type="dxa"/>
            <w:gridSpan w:val="3"/>
          </w:tcPr>
          <w:p w:rsidR="00717A3D" w:rsidRPr="00883974" w:rsidRDefault="00717A3D" w:rsidP="00D70858">
            <w:pPr>
              <w:jc w:val="center"/>
              <w:rPr>
                <w:sz w:val="24"/>
                <w:szCs w:val="24"/>
              </w:rPr>
            </w:pPr>
            <w:r w:rsidRPr="00883974">
              <w:rPr>
                <w:sz w:val="24"/>
                <w:szCs w:val="24"/>
              </w:rPr>
              <w:t>Дата окончания</w:t>
            </w:r>
          </w:p>
        </w:tc>
        <w:tc>
          <w:tcPr>
            <w:tcW w:w="3939" w:type="dxa"/>
            <w:gridSpan w:val="2"/>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5.1</w:t>
            </w:r>
          </w:p>
        </w:tc>
        <w:tc>
          <w:tcPr>
            <w:tcW w:w="4028" w:type="dxa"/>
            <w:gridSpan w:val="4"/>
          </w:tcPr>
          <w:p w:rsidR="00717A3D" w:rsidRPr="00883974" w:rsidRDefault="00717A3D" w:rsidP="00D70858">
            <w:pPr>
              <w:rPr>
                <w:sz w:val="24"/>
                <w:szCs w:val="24"/>
              </w:rPr>
            </w:pPr>
            <w:r w:rsidRPr="00883974">
              <w:rPr>
                <w:sz w:val="24"/>
                <w:szCs w:val="24"/>
              </w:rPr>
              <w:t>Разработка регламента отбора инвестиционных проектов, в целях присвоения им статуса «приоритетного». Обсуждение на заседании Общественного Инвестиционного Совета</w:t>
            </w:r>
          </w:p>
        </w:tc>
        <w:tc>
          <w:tcPr>
            <w:tcW w:w="2395" w:type="dxa"/>
            <w:gridSpan w:val="3"/>
          </w:tcPr>
          <w:p w:rsidR="00717A3D" w:rsidRPr="00883974" w:rsidRDefault="00717A3D" w:rsidP="00D70858">
            <w:pPr>
              <w:jc w:val="center"/>
              <w:rPr>
                <w:sz w:val="24"/>
                <w:szCs w:val="24"/>
              </w:rPr>
            </w:pPr>
            <w:r w:rsidRPr="00883974">
              <w:rPr>
                <w:sz w:val="24"/>
                <w:szCs w:val="24"/>
              </w:rPr>
              <w:t>Проект регламента</w:t>
            </w:r>
          </w:p>
        </w:tc>
        <w:tc>
          <w:tcPr>
            <w:tcW w:w="1975" w:type="dxa"/>
            <w:gridSpan w:val="2"/>
          </w:tcPr>
          <w:p w:rsidR="00717A3D" w:rsidRPr="00883974" w:rsidRDefault="00717A3D" w:rsidP="00D70858">
            <w:pPr>
              <w:jc w:val="center"/>
              <w:rPr>
                <w:sz w:val="24"/>
                <w:szCs w:val="24"/>
              </w:rPr>
            </w:pPr>
            <w:r w:rsidRPr="00883974">
              <w:rPr>
                <w:sz w:val="24"/>
                <w:szCs w:val="24"/>
              </w:rPr>
              <w:t>01.03.16г.</w:t>
            </w:r>
          </w:p>
        </w:tc>
        <w:tc>
          <w:tcPr>
            <w:tcW w:w="1977" w:type="dxa"/>
            <w:gridSpan w:val="3"/>
          </w:tcPr>
          <w:p w:rsidR="00717A3D" w:rsidRPr="00883974" w:rsidRDefault="00717A3D" w:rsidP="00D70858">
            <w:pPr>
              <w:jc w:val="center"/>
              <w:rPr>
                <w:sz w:val="24"/>
                <w:szCs w:val="24"/>
              </w:rPr>
            </w:pPr>
            <w:r w:rsidRPr="00883974">
              <w:rPr>
                <w:sz w:val="24"/>
                <w:szCs w:val="24"/>
              </w:rPr>
              <w:t>15.05.16г.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5.2</w:t>
            </w:r>
          </w:p>
        </w:tc>
        <w:tc>
          <w:tcPr>
            <w:tcW w:w="4028" w:type="dxa"/>
            <w:gridSpan w:val="4"/>
          </w:tcPr>
          <w:p w:rsidR="00717A3D" w:rsidRPr="00883974" w:rsidRDefault="00717A3D" w:rsidP="00D70858">
            <w:pPr>
              <w:rPr>
                <w:sz w:val="24"/>
                <w:szCs w:val="24"/>
              </w:rPr>
            </w:pPr>
            <w:r w:rsidRPr="00883974">
              <w:rPr>
                <w:sz w:val="24"/>
                <w:szCs w:val="24"/>
              </w:rPr>
              <w:t xml:space="preserve">Утверждение и публикация регламента отбора инвестиционных проектов, финансируемых за счёт </w:t>
            </w:r>
            <w:r w:rsidRPr="00883974">
              <w:rPr>
                <w:sz w:val="24"/>
                <w:szCs w:val="24"/>
              </w:rPr>
              <w:lastRenderedPageBreak/>
              <w:t>средств муниципального бюджета.</w:t>
            </w:r>
          </w:p>
        </w:tc>
        <w:tc>
          <w:tcPr>
            <w:tcW w:w="2395" w:type="dxa"/>
            <w:gridSpan w:val="3"/>
          </w:tcPr>
          <w:p w:rsidR="00717A3D" w:rsidRPr="00883974" w:rsidRDefault="00717A3D" w:rsidP="00D70858">
            <w:pPr>
              <w:jc w:val="center"/>
              <w:rPr>
                <w:sz w:val="24"/>
                <w:szCs w:val="24"/>
              </w:rPr>
            </w:pPr>
            <w:r w:rsidRPr="00883974">
              <w:rPr>
                <w:sz w:val="24"/>
                <w:szCs w:val="24"/>
              </w:rPr>
              <w:lastRenderedPageBreak/>
              <w:t>Утвержденный и опубликованный документ</w:t>
            </w:r>
          </w:p>
        </w:tc>
        <w:tc>
          <w:tcPr>
            <w:tcW w:w="1975" w:type="dxa"/>
            <w:gridSpan w:val="2"/>
          </w:tcPr>
          <w:p w:rsidR="00717A3D" w:rsidRPr="00883974" w:rsidRDefault="00717A3D" w:rsidP="00D70858">
            <w:pPr>
              <w:jc w:val="center"/>
              <w:rPr>
                <w:sz w:val="24"/>
                <w:szCs w:val="24"/>
              </w:rPr>
            </w:pPr>
            <w:r w:rsidRPr="00883974">
              <w:rPr>
                <w:sz w:val="24"/>
                <w:szCs w:val="24"/>
              </w:rPr>
              <w:t>16.05.16г.</w:t>
            </w:r>
          </w:p>
        </w:tc>
        <w:tc>
          <w:tcPr>
            <w:tcW w:w="1977" w:type="dxa"/>
            <w:gridSpan w:val="3"/>
          </w:tcPr>
          <w:p w:rsidR="00717A3D" w:rsidRPr="00883974" w:rsidRDefault="00717A3D" w:rsidP="00D70858">
            <w:pPr>
              <w:jc w:val="center"/>
              <w:rPr>
                <w:sz w:val="24"/>
                <w:szCs w:val="24"/>
              </w:rPr>
            </w:pPr>
            <w:r w:rsidRPr="00883974">
              <w:rPr>
                <w:sz w:val="24"/>
                <w:szCs w:val="24"/>
              </w:rPr>
              <w:t>10.06.16г.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5.3</w:t>
            </w:r>
          </w:p>
        </w:tc>
        <w:tc>
          <w:tcPr>
            <w:tcW w:w="4028" w:type="dxa"/>
            <w:gridSpan w:val="4"/>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95" w:type="dxa"/>
            <w:gridSpan w:val="3"/>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1975" w:type="dxa"/>
            <w:gridSpan w:val="2"/>
          </w:tcPr>
          <w:p w:rsidR="00717A3D" w:rsidRPr="00883974" w:rsidRDefault="00717A3D" w:rsidP="00D70858">
            <w:pPr>
              <w:jc w:val="center"/>
              <w:rPr>
                <w:sz w:val="24"/>
                <w:szCs w:val="24"/>
              </w:rPr>
            </w:pPr>
            <w:r w:rsidRPr="00883974">
              <w:rPr>
                <w:sz w:val="24"/>
                <w:szCs w:val="24"/>
              </w:rPr>
              <w:t>11.06.16г.</w:t>
            </w:r>
          </w:p>
        </w:tc>
        <w:tc>
          <w:tcPr>
            <w:tcW w:w="1977" w:type="dxa"/>
            <w:gridSpan w:val="3"/>
          </w:tcPr>
          <w:p w:rsidR="00717A3D" w:rsidRPr="00883974" w:rsidRDefault="00717A3D" w:rsidP="00D70858">
            <w:pPr>
              <w:jc w:val="center"/>
              <w:rPr>
                <w:sz w:val="24"/>
                <w:szCs w:val="24"/>
              </w:rPr>
            </w:pPr>
            <w:r w:rsidRPr="00883974">
              <w:rPr>
                <w:sz w:val="24"/>
                <w:szCs w:val="24"/>
              </w:rPr>
              <w:t>21.06.16г.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5.4</w:t>
            </w:r>
          </w:p>
        </w:tc>
        <w:tc>
          <w:tcPr>
            <w:tcW w:w="4028" w:type="dxa"/>
            <w:gridSpan w:val="4"/>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95" w:type="dxa"/>
            <w:gridSpan w:val="3"/>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1975" w:type="dxa"/>
            <w:gridSpan w:val="2"/>
          </w:tcPr>
          <w:p w:rsidR="00717A3D" w:rsidRPr="00883974" w:rsidRDefault="00717A3D" w:rsidP="00D70858">
            <w:pPr>
              <w:jc w:val="center"/>
              <w:rPr>
                <w:sz w:val="24"/>
                <w:szCs w:val="24"/>
              </w:rPr>
            </w:pPr>
            <w:r w:rsidRPr="00883974">
              <w:rPr>
                <w:sz w:val="24"/>
                <w:szCs w:val="24"/>
              </w:rPr>
              <w:t>11.06.16г.</w:t>
            </w:r>
          </w:p>
        </w:tc>
        <w:tc>
          <w:tcPr>
            <w:tcW w:w="1977" w:type="dxa"/>
            <w:gridSpan w:val="3"/>
          </w:tcPr>
          <w:p w:rsidR="00717A3D" w:rsidRPr="00883974" w:rsidRDefault="00717A3D" w:rsidP="00D70858">
            <w:pPr>
              <w:jc w:val="center"/>
              <w:rPr>
                <w:sz w:val="24"/>
                <w:szCs w:val="24"/>
              </w:rPr>
            </w:pPr>
            <w:r w:rsidRPr="00883974">
              <w:rPr>
                <w:sz w:val="24"/>
                <w:szCs w:val="24"/>
              </w:rPr>
              <w:t>21.06.16г.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5.5</w:t>
            </w:r>
          </w:p>
        </w:tc>
        <w:tc>
          <w:tcPr>
            <w:tcW w:w="4028" w:type="dxa"/>
            <w:gridSpan w:val="4"/>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95" w:type="dxa"/>
            <w:gridSpan w:val="3"/>
          </w:tcPr>
          <w:p w:rsidR="00717A3D" w:rsidRPr="00883974" w:rsidRDefault="00717A3D" w:rsidP="00D70858">
            <w:pPr>
              <w:jc w:val="center"/>
              <w:rPr>
                <w:sz w:val="24"/>
                <w:szCs w:val="24"/>
              </w:rPr>
            </w:pPr>
            <w:r w:rsidRPr="00883974">
              <w:rPr>
                <w:sz w:val="24"/>
                <w:szCs w:val="24"/>
              </w:rPr>
              <w:t>Заключение от АСИ</w:t>
            </w:r>
          </w:p>
        </w:tc>
        <w:tc>
          <w:tcPr>
            <w:tcW w:w="1975" w:type="dxa"/>
            <w:gridSpan w:val="2"/>
          </w:tcPr>
          <w:p w:rsidR="00717A3D" w:rsidRPr="00883974" w:rsidRDefault="00717A3D" w:rsidP="00D70858">
            <w:pPr>
              <w:jc w:val="center"/>
              <w:rPr>
                <w:sz w:val="24"/>
                <w:szCs w:val="24"/>
              </w:rPr>
            </w:pPr>
            <w:r w:rsidRPr="00883974">
              <w:rPr>
                <w:sz w:val="24"/>
                <w:szCs w:val="24"/>
              </w:rPr>
              <w:t>22.06.16г.</w:t>
            </w:r>
          </w:p>
        </w:tc>
        <w:tc>
          <w:tcPr>
            <w:tcW w:w="1977" w:type="dxa"/>
            <w:gridSpan w:val="3"/>
          </w:tcPr>
          <w:p w:rsidR="00717A3D" w:rsidRPr="00883974" w:rsidRDefault="00717A3D" w:rsidP="00D70858">
            <w:pPr>
              <w:jc w:val="center"/>
              <w:rPr>
                <w:sz w:val="24"/>
                <w:szCs w:val="24"/>
              </w:rPr>
            </w:pPr>
            <w:r w:rsidRPr="00883974">
              <w:rPr>
                <w:sz w:val="24"/>
                <w:szCs w:val="24"/>
              </w:rPr>
              <w:t>30.06.16г.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rPr>
          <w:trHeight w:val="848"/>
        </w:trPr>
        <w:tc>
          <w:tcPr>
            <w:tcW w:w="820" w:type="dxa"/>
            <w:vMerge w:val="restart"/>
          </w:tcPr>
          <w:p w:rsidR="00717A3D" w:rsidRPr="00883974" w:rsidRDefault="00717A3D" w:rsidP="00D70858">
            <w:pPr>
              <w:jc w:val="center"/>
              <w:rPr>
                <w:sz w:val="24"/>
                <w:szCs w:val="24"/>
              </w:rPr>
            </w:pPr>
            <w:r w:rsidRPr="00883974">
              <w:rPr>
                <w:sz w:val="24"/>
                <w:szCs w:val="24"/>
              </w:rPr>
              <w:t>6</w:t>
            </w:r>
          </w:p>
        </w:tc>
        <w:tc>
          <w:tcPr>
            <w:tcW w:w="10375" w:type="dxa"/>
            <w:gridSpan w:val="12"/>
          </w:tcPr>
          <w:p w:rsidR="00717A3D" w:rsidRPr="00883974" w:rsidRDefault="00717A3D" w:rsidP="00D70858">
            <w:pPr>
              <w:ind w:left="-108" w:right="-108"/>
              <w:rPr>
                <w:sz w:val="24"/>
                <w:szCs w:val="24"/>
              </w:rPr>
            </w:pPr>
            <w:r w:rsidRPr="00883974">
              <w:rPr>
                <w:sz w:val="24"/>
                <w:szCs w:val="24"/>
              </w:rPr>
              <w:t xml:space="preserve">Утверждение процедуры реализации проектов с использованием механизма </w:t>
            </w:r>
            <w:proofErr w:type="spellStart"/>
            <w:r w:rsidRPr="00883974">
              <w:rPr>
                <w:sz w:val="24"/>
                <w:szCs w:val="24"/>
              </w:rPr>
              <w:t>муниципально-частного</w:t>
            </w:r>
            <w:proofErr w:type="spellEnd"/>
            <w:r w:rsidRPr="00883974">
              <w:rPr>
                <w:sz w:val="24"/>
                <w:szCs w:val="24"/>
              </w:rPr>
              <w:t xml:space="preserve"> партнерства (Практика Атласа №9)</w:t>
            </w:r>
          </w:p>
        </w:tc>
        <w:tc>
          <w:tcPr>
            <w:tcW w:w="3939" w:type="dxa"/>
            <w:gridSpan w:val="2"/>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375" w:type="dxa"/>
            <w:gridSpan w:val="12"/>
          </w:tcPr>
          <w:p w:rsidR="00717A3D" w:rsidRPr="00883974" w:rsidRDefault="00717A3D" w:rsidP="00D70858">
            <w:pPr>
              <w:rPr>
                <w:sz w:val="24"/>
                <w:szCs w:val="24"/>
              </w:rPr>
            </w:pPr>
            <w:r w:rsidRPr="00883974">
              <w:rPr>
                <w:sz w:val="24"/>
                <w:szCs w:val="24"/>
              </w:rPr>
              <w:t xml:space="preserve">Малое предпринимательство в современных условиях рыночной экономики не имеет достаточного потенциала для устойчивого развития: кредитные ресурсы доступны не для всех предпринимателей, выкуп земельного участка и строительство помещения для ведения бизнеса требует определённых затрат. Ножай-Юртовский район, выбрав одним из главных направлений социально-экономической политики развитие МСП, обладает невостребованными помещениями и сельхозугодиями. Для привлечения частных инвестиций с целью восстановления экономической эффективности основных фондов (имущества) требуется разработка нормативно-правового акта о реализации проектов с использованием механизма </w:t>
            </w:r>
            <w:proofErr w:type="spellStart"/>
            <w:r w:rsidRPr="00883974">
              <w:rPr>
                <w:sz w:val="24"/>
                <w:szCs w:val="24"/>
              </w:rPr>
              <w:t>муниципально-частного</w:t>
            </w:r>
            <w:proofErr w:type="spellEnd"/>
            <w:r w:rsidRPr="00883974">
              <w:rPr>
                <w:sz w:val="24"/>
                <w:szCs w:val="24"/>
              </w:rPr>
              <w:t xml:space="preserve"> партнёрства.</w:t>
            </w:r>
          </w:p>
        </w:tc>
        <w:tc>
          <w:tcPr>
            <w:tcW w:w="3939" w:type="dxa"/>
            <w:gridSpan w:val="2"/>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4016" w:type="dxa"/>
            <w:gridSpan w:val="3"/>
          </w:tcPr>
          <w:p w:rsidR="00717A3D" w:rsidRPr="00883974" w:rsidRDefault="00717A3D" w:rsidP="00D70858">
            <w:pPr>
              <w:jc w:val="center"/>
              <w:rPr>
                <w:sz w:val="24"/>
                <w:szCs w:val="24"/>
              </w:rPr>
            </w:pPr>
            <w:r w:rsidRPr="00883974">
              <w:rPr>
                <w:sz w:val="24"/>
                <w:szCs w:val="24"/>
              </w:rPr>
              <w:t>Этап реализации</w:t>
            </w:r>
          </w:p>
        </w:tc>
        <w:tc>
          <w:tcPr>
            <w:tcW w:w="2407" w:type="dxa"/>
            <w:gridSpan w:val="4"/>
          </w:tcPr>
          <w:p w:rsidR="00717A3D" w:rsidRPr="00883974" w:rsidRDefault="00717A3D" w:rsidP="00D70858">
            <w:pPr>
              <w:jc w:val="center"/>
              <w:rPr>
                <w:sz w:val="24"/>
                <w:szCs w:val="24"/>
              </w:rPr>
            </w:pPr>
            <w:r w:rsidRPr="00883974">
              <w:rPr>
                <w:sz w:val="24"/>
                <w:szCs w:val="24"/>
              </w:rPr>
              <w:t>Результат этапа</w:t>
            </w:r>
          </w:p>
        </w:tc>
        <w:tc>
          <w:tcPr>
            <w:tcW w:w="1975" w:type="dxa"/>
            <w:gridSpan w:val="2"/>
          </w:tcPr>
          <w:p w:rsidR="00717A3D" w:rsidRPr="00883974" w:rsidRDefault="00717A3D" w:rsidP="00D70858">
            <w:pPr>
              <w:jc w:val="center"/>
              <w:rPr>
                <w:sz w:val="24"/>
                <w:szCs w:val="24"/>
              </w:rPr>
            </w:pPr>
            <w:r w:rsidRPr="00883974">
              <w:rPr>
                <w:sz w:val="24"/>
                <w:szCs w:val="24"/>
              </w:rPr>
              <w:t>Дата начала</w:t>
            </w:r>
          </w:p>
        </w:tc>
        <w:tc>
          <w:tcPr>
            <w:tcW w:w="1977" w:type="dxa"/>
            <w:gridSpan w:val="3"/>
          </w:tcPr>
          <w:p w:rsidR="00717A3D" w:rsidRPr="00883974" w:rsidRDefault="00717A3D" w:rsidP="00D70858">
            <w:pPr>
              <w:jc w:val="center"/>
              <w:rPr>
                <w:sz w:val="24"/>
                <w:szCs w:val="24"/>
              </w:rPr>
            </w:pPr>
            <w:r w:rsidRPr="00883974">
              <w:rPr>
                <w:sz w:val="24"/>
                <w:szCs w:val="24"/>
              </w:rPr>
              <w:t>Дата окончания</w:t>
            </w:r>
          </w:p>
        </w:tc>
        <w:tc>
          <w:tcPr>
            <w:tcW w:w="3939" w:type="dxa"/>
            <w:gridSpan w:val="2"/>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6.1</w:t>
            </w:r>
          </w:p>
        </w:tc>
        <w:tc>
          <w:tcPr>
            <w:tcW w:w="4016" w:type="dxa"/>
            <w:gridSpan w:val="3"/>
          </w:tcPr>
          <w:p w:rsidR="00717A3D" w:rsidRPr="00883974" w:rsidRDefault="00717A3D" w:rsidP="00D70858">
            <w:pPr>
              <w:rPr>
                <w:sz w:val="24"/>
                <w:szCs w:val="24"/>
              </w:rPr>
            </w:pPr>
            <w:r w:rsidRPr="00883974">
              <w:rPr>
                <w:sz w:val="24"/>
                <w:szCs w:val="24"/>
              </w:rPr>
              <w:t>Определение условий и сроков предоставления имущества субъектам МСП для реализации инвестиционных проектов. Заседание Общественного инвестиционного Совета</w:t>
            </w:r>
          </w:p>
        </w:tc>
        <w:tc>
          <w:tcPr>
            <w:tcW w:w="2407" w:type="dxa"/>
            <w:gridSpan w:val="4"/>
          </w:tcPr>
          <w:p w:rsidR="00717A3D" w:rsidRPr="00883974" w:rsidRDefault="00717A3D" w:rsidP="00D70858">
            <w:pPr>
              <w:jc w:val="center"/>
              <w:rPr>
                <w:sz w:val="24"/>
                <w:szCs w:val="24"/>
              </w:rPr>
            </w:pPr>
            <w:r w:rsidRPr="00883974">
              <w:rPr>
                <w:sz w:val="24"/>
                <w:szCs w:val="24"/>
              </w:rPr>
              <w:t xml:space="preserve">Решение в протоколе. </w:t>
            </w:r>
          </w:p>
        </w:tc>
        <w:tc>
          <w:tcPr>
            <w:tcW w:w="1975" w:type="dxa"/>
            <w:gridSpan w:val="2"/>
          </w:tcPr>
          <w:p w:rsidR="00717A3D" w:rsidRPr="00883974" w:rsidRDefault="00717A3D" w:rsidP="00D70858">
            <w:pPr>
              <w:jc w:val="center"/>
              <w:rPr>
                <w:sz w:val="24"/>
                <w:szCs w:val="24"/>
              </w:rPr>
            </w:pPr>
            <w:r w:rsidRPr="00883974">
              <w:rPr>
                <w:sz w:val="24"/>
                <w:szCs w:val="24"/>
              </w:rPr>
              <w:t>01.03.16г.</w:t>
            </w:r>
          </w:p>
        </w:tc>
        <w:tc>
          <w:tcPr>
            <w:tcW w:w="1977" w:type="dxa"/>
            <w:gridSpan w:val="3"/>
          </w:tcPr>
          <w:p w:rsidR="00717A3D" w:rsidRPr="00883974" w:rsidRDefault="00717A3D" w:rsidP="00D70858">
            <w:pPr>
              <w:jc w:val="center"/>
              <w:rPr>
                <w:sz w:val="24"/>
                <w:szCs w:val="24"/>
              </w:rPr>
            </w:pPr>
            <w:r w:rsidRPr="00883974">
              <w:rPr>
                <w:sz w:val="24"/>
                <w:szCs w:val="24"/>
              </w:rPr>
              <w:t>15.03.16г.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6.2</w:t>
            </w:r>
          </w:p>
        </w:tc>
        <w:tc>
          <w:tcPr>
            <w:tcW w:w="4016" w:type="dxa"/>
            <w:gridSpan w:val="3"/>
          </w:tcPr>
          <w:p w:rsidR="00717A3D" w:rsidRPr="00883974" w:rsidRDefault="00717A3D" w:rsidP="00D70858">
            <w:pPr>
              <w:rPr>
                <w:sz w:val="24"/>
                <w:szCs w:val="24"/>
              </w:rPr>
            </w:pPr>
            <w:r w:rsidRPr="00883974">
              <w:rPr>
                <w:sz w:val="24"/>
                <w:szCs w:val="24"/>
              </w:rPr>
              <w:t xml:space="preserve">Разработка Положения «О МЧП в Ножай-Юртовском муниципальном районе» </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5" w:type="dxa"/>
            <w:gridSpan w:val="2"/>
          </w:tcPr>
          <w:p w:rsidR="00717A3D" w:rsidRPr="00883974" w:rsidRDefault="00717A3D" w:rsidP="00D70858">
            <w:pPr>
              <w:jc w:val="center"/>
              <w:rPr>
                <w:sz w:val="24"/>
                <w:szCs w:val="24"/>
              </w:rPr>
            </w:pPr>
            <w:r w:rsidRPr="00883974">
              <w:rPr>
                <w:sz w:val="24"/>
                <w:szCs w:val="24"/>
              </w:rPr>
              <w:t>06.03.16г.</w:t>
            </w:r>
          </w:p>
        </w:tc>
        <w:tc>
          <w:tcPr>
            <w:tcW w:w="1977" w:type="dxa"/>
            <w:gridSpan w:val="3"/>
          </w:tcPr>
          <w:p w:rsidR="00717A3D" w:rsidRPr="00883974" w:rsidRDefault="00717A3D" w:rsidP="00D70858">
            <w:pPr>
              <w:jc w:val="center"/>
              <w:rPr>
                <w:sz w:val="24"/>
                <w:szCs w:val="24"/>
              </w:rPr>
            </w:pPr>
            <w:r w:rsidRPr="00883974">
              <w:rPr>
                <w:sz w:val="24"/>
                <w:szCs w:val="24"/>
              </w:rPr>
              <w:t>10.03.16г.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6.3</w:t>
            </w:r>
          </w:p>
        </w:tc>
        <w:tc>
          <w:tcPr>
            <w:tcW w:w="4016" w:type="dxa"/>
            <w:gridSpan w:val="3"/>
          </w:tcPr>
          <w:p w:rsidR="00717A3D" w:rsidRPr="00883974" w:rsidRDefault="00717A3D" w:rsidP="00D70858">
            <w:pPr>
              <w:rPr>
                <w:sz w:val="24"/>
                <w:szCs w:val="24"/>
              </w:rPr>
            </w:pPr>
            <w:r w:rsidRPr="00883974">
              <w:rPr>
                <w:sz w:val="24"/>
                <w:szCs w:val="24"/>
              </w:rPr>
              <w:t xml:space="preserve">Проведение общественных </w:t>
            </w:r>
            <w:r w:rsidRPr="00883974">
              <w:rPr>
                <w:sz w:val="24"/>
                <w:szCs w:val="24"/>
              </w:rPr>
              <w:lastRenderedPageBreak/>
              <w:t>обсуждений</w:t>
            </w:r>
          </w:p>
        </w:tc>
        <w:tc>
          <w:tcPr>
            <w:tcW w:w="2407" w:type="dxa"/>
            <w:gridSpan w:val="4"/>
          </w:tcPr>
          <w:p w:rsidR="00717A3D" w:rsidRPr="00883974" w:rsidRDefault="00717A3D" w:rsidP="00D70858">
            <w:pPr>
              <w:jc w:val="center"/>
              <w:rPr>
                <w:sz w:val="24"/>
                <w:szCs w:val="24"/>
              </w:rPr>
            </w:pPr>
            <w:r w:rsidRPr="00883974">
              <w:rPr>
                <w:sz w:val="24"/>
                <w:szCs w:val="24"/>
              </w:rPr>
              <w:lastRenderedPageBreak/>
              <w:t xml:space="preserve">Общественная </w:t>
            </w:r>
            <w:r w:rsidRPr="00883974">
              <w:rPr>
                <w:sz w:val="24"/>
                <w:szCs w:val="24"/>
              </w:rPr>
              <w:lastRenderedPageBreak/>
              <w:t>оценка</w:t>
            </w:r>
          </w:p>
        </w:tc>
        <w:tc>
          <w:tcPr>
            <w:tcW w:w="1975" w:type="dxa"/>
            <w:gridSpan w:val="2"/>
          </w:tcPr>
          <w:p w:rsidR="00717A3D" w:rsidRPr="00883974" w:rsidRDefault="00717A3D" w:rsidP="00D70858">
            <w:pPr>
              <w:jc w:val="center"/>
              <w:rPr>
                <w:sz w:val="24"/>
                <w:szCs w:val="24"/>
              </w:rPr>
            </w:pPr>
            <w:r w:rsidRPr="00883974">
              <w:rPr>
                <w:sz w:val="24"/>
                <w:szCs w:val="24"/>
              </w:rPr>
              <w:lastRenderedPageBreak/>
              <w:t>11.03.16г.</w:t>
            </w:r>
          </w:p>
        </w:tc>
        <w:tc>
          <w:tcPr>
            <w:tcW w:w="1977" w:type="dxa"/>
            <w:gridSpan w:val="3"/>
          </w:tcPr>
          <w:p w:rsidR="00717A3D" w:rsidRPr="00883974" w:rsidRDefault="00717A3D" w:rsidP="00D70858">
            <w:pPr>
              <w:jc w:val="center"/>
              <w:rPr>
                <w:sz w:val="24"/>
                <w:szCs w:val="24"/>
              </w:rPr>
            </w:pPr>
            <w:r w:rsidRPr="00883974">
              <w:rPr>
                <w:sz w:val="24"/>
                <w:szCs w:val="24"/>
              </w:rPr>
              <w:t>15.03.16г.</w:t>
            </w:r>
          </w:p>
        </w:tc>
        <w:tc>
          <w:tcPr>
            <w:tcW w:w="3939" w:type="dxa"/>
            <w:gridSpan w:val="2"/>
          </w:tcPr>
          <w:p w:rsidR="00717A3D" w:rsidRPr="00883974" w:rsidRDefault="00717A3D" w:rsidP="00D70858">
            <w:pPr>
              <w:rPr>
                <w:sz w:val="24"/>
                <w:szCs w:val="24"/>
              </w:rPr>
            </w:pPr>
            <w:r w:rsidRPr="00883974">
              <w:rPr>
                <w:sz w:val="24"/>
                <w:szCs w:val="24"/>
              </w:rPr>
              <w:t xml:space="preserve">Заместитель главы администрации                     </w:t>
            </w:r>
            <w:r w:rsidRPr="00883974">
              <w:rPr>
                <w:sz w:val="24"/>
                <w:szCs w:val="24"/>
              </w:rPr>
              <w:lastRenderedPageBreak/>
              <w:t>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6.4</w:t>
            </w:r>
          </w:p>
        </w:tc>
        <w:tc>
          <w:tcPr>
            <w:tcW w:w="4016" w:type="dxa"/>
            <w:gridSpan w:val="3"/>
          </w:tcPr>
          <w:p w:rsidR="00717A3D" w:rsidRPr="00883974" w:rsidRDefault="00717A3D" w:rsidP="00D70858">
            <w:pPr>
              <w:rPr>
                <w:sz w:val="24"/>
                <w:szCs w:val="24"/>
              </w:rPr>
            </w:pPr>
            <w:r w:rsidRPr="00883974">
              <w:rPr>
                <w:sz w:val="24"/>
                <w:szCs w:val="24"/>
              </w:rPr>
              <w:t>Рассмотрение предложений и замечаний по проекту Положения</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5" w:type="dxa"/>
            <w:gridSpan w:val="2"/>
          </w:tcPr>
          <w:p w:rsidR="00717A3D" w:rsidRPr="00883974" w:rsidRDefault="00717A3D" w:rsidP="00D70858">
            <w:pPr>
              <w:jc w:val="center"/>
              <w:rPr>
                <w:sz w:val="24"/>
                <w:szCs w:val="24"/>
              </w:rPr>
            </w:pPr>
            <w:r w:rsidRPr="00883974">
              <w:rPr>
                <w:sz w:val="24"/>
                <w:szCs w:val="24"/>
              </w:rPr>
              <w:t>16.03.16г.</w:t>
            </w:r>
          </w:p>
        </w:tc>
        <w:tc>
          <w:tcPr>
            <w:tcW w:w="1977" w:type="dxa"/>
            <w:gridSpan w:val="3"/>
          </w:tcPr>
          <w:p w:rsidR="00717A3D" w:rsidRPr="00883974" w:rsidRDefault="00717A3D" w:rsidP="00D70858">
            <w:pPr>
              <w:jc w:val="center"/>
              <w:rPr>
                <w:sz w:val="24"/>
                <w:szCs w:val="24"/>
              </w:rPr>
            </w:pPr>
            <w:r w:rsidRPr="00883974">
              <w:rPr>
                <w:sz w:val="24"/>
                <w:szCs w:val="24"/>
              </w:rPr>
              <w:t>20.03.16г.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6.5</w:t>
            </w:r>
          </w:p>
        </w:tc>
        <w:tc>
          <w:tcPr>
            <w:tcW w:w="4016" w:type="dxa"/>
            <w:gridSpan w:val="3"/>
          </w:tcPr>
          <w:p w:rsidR="00717A3D" w:rsidRPr="00883974" w:rsidRDefault="00717A3D" w:rsidP="00D70858">
            <w:pPr>
              <w:rPr>
                <w:sz w:val="24"/>
                <w:szCs w:val="24"/>
              </w:rPr>
            </w:pPr>
            <w:r w:rsidRPr="00883974">
              <w:rPr>
                <w:sz w:val="24"/>
                <w:szCs w:val="24"/>
              </w:rPr>
              <w:t>Внесение соответствующих изменений по итогам общественных обсуждений</w:t>
            </w:r>
          </w:p>
        </w:tc>
        <w:tc>
          <w:tcPr>
            <w:tcW w:w="2407"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1975" w:type="dxa"/>
            <w:gridSpan w:val="2"/>
          </w:tcPr>
          <w:p w:rsidR="00717A3D" w:rsidRPr="00883974" w:rsidRDefault="00717A3D" w:rsidP="00D70858">
            <w:pPr>
              <w:jc w:val="center"/>
              <w:rPr>
                <w:sz w:val="24"/>
                <w:szCs w:val="24"/>
              </w:rPr>
            </w:pPr>
            <w:r w:rsidRPr="00883974">
              <w:rPr>
                <w:sz w:val="24"/>
                <w:szCs w:val="24"/>
              </w:rPr>
              <w:t>16.03.16г.</w:t>
            </w:r>
          </w:p>
        </w:tc>
        <w:tc>
          <w:tcPr>
            <w:tcW w:w="1977" w:type="dxa"/>
            <w:gridSpan w:val="3"/>
          </w:tcPr>
          <w:p w:rsidR="00717A3D" w:rsidRPr="00883974" w:rsidRDefault="00717A3D" w:rsidP="00D70858">
            <w:pPr>
              <w:jc w:val="center"/>
              <w:rPr>
                <w:sz w:val="24"/>
                <w:szCs w:val="24"/>
              </w:rPr>
            </w:pPr>
            <w:r w:rsidRPr="00883974">
              <w:rPr>
                <w:sz w:val="24"/>
                <w:szCs w:val="24"/>
              </w:rPr>
              <w:t>20.03.16г.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6.6</w:t>
            </w:r>
          </w:p>
        </w:tc>
        <w:tc>
          <w:tcPr>
            <w:tcW w:w="4016" w:type="dxa"/>
            <w:gridSpan w:val="3"/>
          </w:tcPr>
          <w:p w:rsidR="00717A3D" w:rsidRPr="00883974" w:rsidRDefault="00717A3D" w:rsidP="00D70858">
            <w:pPr>
              <w:rPr>
                <w:sz w:val="24"/>
                <w:szCs w:val="24"/>
              </w:rPr>
            </w:pPr>
            <w:r w:rsidRPr="00883974">
              <w:rPr>
                <w:sz w:val="24"/>
                <w:szCs w:val="24"/>
              </w:rPr>
              <w:t>Утверждение Положения «О МЧП в Ножай-Юртовском муниципальном районе» главой Ножай-Юртовского муниципального района. Публикация Положения «О МЧП в Ножай-Юртовском муниципальном районе»</w:t>
            </w:r>
          </w:p>
        </w:tc>
        <w:tc>
          <w:tcPr>
            <w:tcW w:w="2407" w:type="dxa"/>
            <w:gridSpan w:val="4"/>
          </w:tcPr>
          <w:p w:rsidR="00717A3D" w:rsidRPr="00883974" w:rsidRDefault="00717A3D" w:rsidP="00D70858">
            <w:pPr>
              <w:jc w:val="center"/>
              <w:rPr>
                <w:sz w:val="24"/>
                <w:szCs w:val="24"/>
              </w:rPr>
            </w:pPr>
            <w:r w:rsidRPr="00883974">
              <w:rPr>
                <w:sz w:val="24"/>
                <w:szCs w:val="24"/>
              </w:rPr>
              <w:t>Утверждённый и опубликованный документ</w:t>
            </w:r>
          </w:p>
        </w:tc>
        <w:tc>
          <w:tcPr>
            <w:tcW w:w="1975" w:type="dxa"/>
            <w:gridSpan w:val="2"/>
          </w:tcPr>
          <w:p w:rsidR="00717A3D" w:rsidRPr="00883974" w:rsidRDefault="00717A3D" w:rsidP="00D70858">
            <w:pPr>
              <w:jc w:val="center"/>
              <w:rPr>
                <w:sz w:val="24"/>
                <w:szCs w:val="24"/>
              </w:rPr>
            </w:pPr>
            <w:r w:rsidRPr="00883974">
              <w:rPr>
                <w:sz w:val="24"/>
                <w:szCs w:val="24"/>
              </w:rPr>
              <w:t>16.03.16г.</w:t>
            </w:r>
          </w:p>
        </w:tc>
        <w:tc>
          <w:tcPr>
            <w:tcW w:w="1977" w:type="dxa"/>
            <w:gridSpan w:val="3"/>
          </w:tcPr>
          <w:p w:rsidR="00717A3D" w:rsidRPr="00883974" w:rsidRDefault="00717A3D" w:rsidP="00D70858">
            <w:pPr>
              <w:jc w:val="center"/>
              <w:rPr>
                <w:sz w:val="24"/>
                <w:szCs w:val="24"/>
              </w:rPr>
            </w:pPr>
            <w:r w:rsidRPr="00883974">
              <w:rPr>
                <w:sz w:val="24"/>
                <w:szCs w:val="24"/>
              </w:rPr>
              <w:t>15.04.16г.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6.7</w:t>
            </w:r>
          </w:p>
        </w:tc>
        <w:tc>
          <w:tcPr>
            <w:tcW w:w="4016" w:type="dxa"/>
            <w:gridSpan w:val="3"/>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407"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1975" w:type="dxa"/>
            <w:gridSpan w:val="2"/>
          </w:tcPr>
          <w:p w:rsidR="00717A3D" w:rsidRPr="00883974" w:rsidRDefault="00717A3D" w:rsidP="00D70858">
            <w:pPr>
              <w:jc w:val="center"/>
              <w:rPr>
                <w:sz w:val="24"/>
                <w:szCs w:val="24"/>
              </w:rPr>
            </w:pPr>
            <w:r w:rsidRPr="00883974">
              <w:rPr>
                <w:sz w:val="24"/>
                <w:szCs w:val="24"/>
              </w:rPr>
              <w:t>15.04.16г.</w:t>
            </w:r>
          </w:p>
        </w:tc>
        <w:tc>
          <w:tcPr>
            <w:tcW w:w="1977" w:type="dxa"/>
            <w:gridSpan w:val="3"/>
          </w:tcPr>
          <w:p w:rsidR="00717A3D" w:rsidRPr="00883974" w:rsidRDefault="00717A3D" w:rsidP="00D70858">
            <w:pPr>
              <w:jc w:val="center"/>
              <w:rPr>
                <w:sz w:val="24"/>
                <w:szCs w:val="24"/>
              </w:rPr>
            </w:pPr>
            <w:r w:rsidRPr="00883974">
              <w:rPr>
                <w:sz w:val="24"/>
                <w:szCs w:val="24"/>
              </w:rPr>
              <w:t>30.04.16г.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6.8</w:t>
            </w:r>
          </w:p>
        </w:tc>
        <w:tc>
          <w:tcPr>
            <w:tcW w:w="4016" w:type="dxa"/>
            <w:gridSpan w:val="3"/>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407"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1975" w:type="dxa"/>
            <w:gridSpan w:val="2"/>
          </w:tcPr>
          <w:p w:rsidR="00717A3D" w:rsidRPr="00883974" w:rsidRDefault="00717A3D" w:rsidP="00D70858">
            <w:pPr>
              <w:jc w:val="center"/>
              <w:rPr>
                <w:sz w:val="24"/>
                <w:szCs w:val="24"/>
              </w:rPr>
            </w:pPr>
            <w:r w:rsidRPr="00883974">
              <w:rPr>
                <w:sz w:val="24"/>
                <w:szCs w:val="24"/>
              </w:rPr>
              <w:t>15.04.16г.</w:t>
            </w:r>
          </w:p>
        </w:tc>
        <w:tc>
          <w:tcPr>
            <w:tcW w:w="1977" w:type="dxa"/>
            <w:gridSpan w:val="3"/>
          </w:tcPr>
          <w:p w:rsidR="00717A3D" w:rsidRPr="00883974" w:rsidRDefault="00717A3D" w:rsidP="00D70858">
            <w:pPr>
              <w:jc w:val="center"/>
              <w:rPr>
                <w:sz w:val="24"/>
                <w:szCs w:val="24"/>
              </w:rPr>
            </w:pPr>
            <w:r w:rsidRPr="00883974">
              <w:rPr>
                <w:sz w:val="24"/>
                <w:szCs w:val="24"/>
              </w:rPr>
              <w:t>30.04.16г.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6.9</w:t>
            </w:r>
          </w:p>
        </w:tc>
        <w:tc>
          <w:tcPr>
            <w:tcW w:w="4016" w:type="dxa"/>
            <w:gridSpan w:val="3"/>
          </w:tcPr>
          <w:p w:rsidR="00717A3D" w:rsidRPr="00883974" w:rsidRDefault="00717A3D" w:rsidP="00D70858">
            <w:pPr>
              <w:rPr>
                <w:sz w:val="24"/>
                <w:szCs w:val="24"/>
              </w:rPr>
            </w:pPr>
            <w:r w:rsidRPr="00883974">
              <w:rPr>
                <w:sz w:val="24"/>
                <w:szCs w:val="24"/>
              </w:rPr>
              <w:t xml:space="preserve">Подтверждение выполнения условий Соглашения </w:t>
            </w:r>
          </w:p>
        </w:tc>
        <w:tc>
          <w:tcPr>
            <w:tcW w:w="2407"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1975" w:type="dxa"/>
            <w:gridSpan w:val="2"/>
          </w:tcPr>
          <w:p w:rsidR="00717A3D" w:rsidRPr="00883974" w:rsidRDefault="00717A3D" w:rsidP="00D70858">
            <w:pPr>
              <w:jc w:val="center"/>
              <w:rPr>
                <w:sz w:val="24"/>
                <w:szCs w:val="24"/>
              </w:rPr>
            </w:pPr>
            <w:r w:rsidRPr="00883974">
              <w:rPr>
                <w:sz w:val="24"/>
                <w:szCs w:val="24"/>
              </w:rPr>
              <w:t>01.05.16г.</w:t>
            </w:r>
          </w:p>
        </w:tc>
        <w:tc>
          <w:tcPr>
            <w:tcW w:w="1977" w:type="dxa"/>
            <w:gridSpan w:val="3"/>
          </w:tcPr>
          <w:p w:rsidR="00717A3D" w:rsidRPr="00883974" w:rsidRDefault="00717A3D" w:rsidP="00D70858">
            <w:pPr>
              <w:jc w:val="center"/>
              <w:rPr>
                <w:sz w:val="24"/>
                <w:szCs w:val="24"/>
              </w:rPr>
            </w:pPr>
            <w:r w:rsidRPr="00883974">
              <w:rPr>
                <w:sz w:val="24"/>
                <w:szCs w:val="24"/>
              </w:rPr>
              <w:t>15.05.16г.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val="restart"/>
          </w:tcPr>
          <w:p w:rsidR="00717A3D" w:rsidRPr="00883974" w:rsidRDefault="00717A3D" w:rsidP="00D70858">
            <w:pPr>
              <w:jc w:val="center"/>
              <w:rPr>
                <w:sz w:val="24"/>
                <w:szCs w:val="24"/>
              </w:rPr>
            </w:pPr>
            <w:r w:rsidRPr="00883974">
              <w:rPr>
                <w:sz w:val="24"/>
                <w:szCs w:val="24"/>
              </w:rPr>
              <w:t>7</w:t>
            </w:r>
          </w:p>
        </w:tc>
        <w:tc>
          <w:tcPr>
            <w:tcW w:w="10519" w:type="dxa"/>
            <w:gridSpan w:val="13"/>
          </w:tcPr>
          <w:p w:rsidR="00717A3D" w:rsidRPr="00883974" w:rsidRDefault="00717A3D" w:rsidP="00D70858">
            <w:pPr>
              <w:rPr>
                <w:sz w:val="24"/>
                <w:szCs w:val="24"/>
              </w:rPr>
            </w:pPr>
            <w:r w:rsidRPr="00883974">
              <w:rPr>
                <w:sz w:val="24"/>
                <w:szCs w:val="24"/>
              </w:rPr>
              <w:t>Формирование системы информационной поддержки и популяризация предпринимательской деятельности (Практика Атласа №16)</w:t>
            </w:r>
          </w:p>
        </w:tc>
        <w:tc>
          <w:tcPr>
            <w:tcW w:w="3795"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В Ножай-Юртовском муниципальном районе сохраняется острая проблема низкой информированности предпринимателей об условиях ведения предпринимательской деятельности, доступности финансовой, имущественной или иной поддержки. Среди населения существует боязнь ведения собственного бизнеса, что замедляет популяризацию предпринимательства. Для устранения таких барьеров в сознании общества необходима реализация системы информационной поддержки и популяризация предпринимательской деятельности в районе.</w:t>
            </w:r>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7.1</w:t>
            </w:r>
          </w:p>
        </w:tc>
        <w:tc>
          <w:tcPr>
            <w:tcW w:w="3895" w:type="dxa"/>
          </w:tcPr>
          <w:p w:rsidR="00717A3D" w:rsidRPr="00883974" w:rsidRDefault="00717A3D" w:rsidP="00D70858">
            <w:pPr>
              <w:rPr>
                <w:sz w:val="24"/>
                <w:szCs w:val="24"/>
              </w:rPr>
            </w:pPr>
            <w:r w:rsidRPr="00883974">
              <w:rPr>
                <w:sz w:val="24"/>
                <w:szCs w:val="24"/>
              </w:rPr>
              <w:t>Создание Общественного Совета предпринимателей Ножай-Юртовского муниципального района</w:t>
            </w:r>
          </w:p>
        </w:tc>
        <w:tc>
          <w:tcPr>
            <w:tcW w:w="2383" w:type="dxa"/>
            <w:gridSpan w:val="4"/>
          </w:tcPr>
          <w:p w:rsidR="00717A3D" w:rsidRPr="00883974" w:rsidRDefault="00717A3D" w:rsidP="00D70858">
            <w:pPr>
              <w:jc w:val="center"/>
              <w:rPr>
                <w:sz w:val="24"/>
                <w:szCs w:val="24"/>
              </w:rPr>
            </w:pPr>
            <w:r w:rsidRPr="00883974">
              <w:rPr>
                <w:sz w:val="24"/>
                <w:szCs w:val="24"/>
              </w:rPr>
              <w:t>Постановление</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31.03.2016г.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7.2</w:t>
            </w:r>
          </w:p>
        </w:tc>
        <w:tc>
          <w:tcPr>
            <w:tcW w:w="3895" w:type="dxa"/>
          </w:tcPr>
          <w:p w:rsidR="00717A3D" w:rsidRPr="00883974" w:rsidRDefault="00717A3D" w:rsidP="00D70858">
            <w:pPr>
              <w:rPr>
                <w:sz w:val="24"/>
                <w:szCs w:val="24"/>
              </w:rPr>
            </w:pPr>
            <w:r w:rsidRPr="00883974">
              <w:rPr>
                <w:sz w:val="24"/>
                <w:szCs w:val="24"/>
              </w:rPr>
              <w:t>Проведение обсуждения на заседании Общественного Совета предпринимателей Ножай-Юртовского муниципального района</w:t>
            </w:r>
          </w:p>
        </w:tc>
        <w:tc>
          <w:tcPr>
            <w:tcW w:w="2383" w:type="dxa"/>
            <w:gridSpan w:val="4"/>
          </w:tcPr>
          <w:p w:rsidR="00717A3D" w:rsidRPr="00883974" w:rsidRDefault="00717A3D" w:rsidP="00D70858">
            <w:pPr>
              <w:jc w:val="center"/>
              <w:rPr>
                <w:sz w:val="24"/>
                <w:szCs w:val="24"/>
              </w:rPr>
            </w:pPr>
            <w:r w:rsidRPr="00883974">
              <w:rPr>
                <w:sz w:val="24"/>
                <w:szCs w:val="24"/>
              </w:rPr>
              <w:t>Решение в протоколе заседания</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31.03.2016г.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7.3</w:t>
            </w:r>
          </w:p>
        </w:tc>
        <w:tc>
          <w:tcPr>
            <w:tcW w:w="3895" w:type="dxa"/>
          </w:tcPr>
          <w:p w:rsidR="00717A3D" w:rsidRPr="00883974" w:rsidRDefault="00717A3D" w:rsidP="00D70858">
            <w:pPr>
              <w:rPr>
                <w:sz w:val="24"/>
                <w:szCs w:val="24"/>
              </w:rPr>
            </w:pPr>
            <w:r w:rsidRPr="00883974">
              <w:rPr>
                <w:sz w:val="24"/>
                <w:szCs w:val="24"/>
              </w:rPr>
              <w:t>Внесение изменений в структуру специального раздела «Предпринимательство» на официальном сайте Ножай-Юртовского муниципального района  с размещением информации об имеющихся мерах государственной поддержки, об условиях кредитования малого и среднего бизнеса. Назначение ответственного лица за содержание и функционирование специального раздела «Предпринимательство».</w:t>
            </w:r>
          </w:p>
        </w:tc>
        <w:tc>
          <w:tcPr>
            <w:tcW w:w="2383" w:type="dxa"/>
            <w:gridSpan w:val="4"/>
          </w:tcPr>
          <w:p w:rsidR="00717A3D" w:rsidRPr="00883974" w:rsidRDefault="00717A3D" w:rsidP="00D70858">
            <w:pPr>
              <w:jc w:val="center"/>
              <w:rPr>
                <w:sz w:val="24"/>
                <w:szCs w:val="24"/>
              </w:rPr>
            </w:pPr>
            <w:r w:rsidRPr="00883974">
              <w:rPr>
                <w:sz w:val="24"/>
                <w:szCs w:val="24"/>
              </w:rPr>
              <w:t>Экспертная оценка</w:t>
            </w:r>
          </w:p>
        </w:tc>
        <w:tc>
          <w:tcPr>
            <w:tcW w:w="2303" w:type="dxa"/>
            <w:gridSpan w:val="5"/>
          </w:tcPr>
          <w:p w:rsidR="00717A3D" w:rsidRPr="00883974" w:rsidRDefault="00717A3D" w:rsidP="00D70858">
            <w:pP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31.03.2016г.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7.4</w:t>
            </w:r>
          </w:p>
        </w:tc>
        <w:tc>
          <w:tcPr>
            <w:tcW w:w="3895" w:type="dxa"/>
          </w:tcPr>
          <w:p w:rsidR="00717A3D" w:rsidRPr="00883974" w:rsidRDefault="00717A3D" w:rsidP="00D70858">
            <w:pPr>
              <w:rPr>
                <w:sz w:val="24"/>
                <w:szCs w:val="24"/>
              </w:rPr>
            </w:pPr>
            <w:r w:rsidRPr="00883974">
              <w:rPr>
                <w:sz w:val="24"/>
                <w:szCs w:val="24"/>
              </w:rPr>
              <w:t>Разработка и утверждение «дорожной карты» на формирование системы информационной поддержки и популяризации предпринимательской деятельности</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31.03.2016г.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7.5</w:t>
            </w:r>
          </w:p>
        </w:tc>
        <w:tc>
          <w:tcPr>
            <w:tcW w:w="3895" w:type="dxa"/>
          </w:tcPr>
          <w:p w:rsidR="00717A3D" w:rsidRPr="00883974" w:rsidRDefault="00717A3D" w:rsidP="00D70858">
            <w:pPr>
              <w:rPr>
                <w:sz w:val="24"/>
                <w:szCs w:val="24"/>
              </w:rPr>
            </w:pPr>
            <w:r w:rsidRPr="00883974">
              <w:rPr>
                <w:sz w:val="24"/>
                <w:szCs w:val="24"/>
              </w:rPr>
              <w:t>Разработка и утверждение «дорожной карты» развития МСП в 2016 году</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31.03.2016г.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7.6</w:t>
            </w:r>
          </w:p>
        </w:tc>
        <w:tc>
          <w:tcPr>
            <w:tcW w:w="3895" w:type="dxa"/>
          </w:tcPr>
          <w:p w:rsidR="00717A3D" w:rsidRPr="00883974" w:rsidRDefault="00717A3D" w:rsidP="00D70858">
            <w:pPr>
              <w:rPr>
                <w:sz w:val="24"/>
                <w:szCs w:val="24"/>
              </w:rPr>
            </w:pPr>
            <w:r w:rsidRPr="00883974">
              <w:rPr>
                <w:sz w:val="24"/>
                <w:szCs w:val="24"/>
              </w:rPr>
              <w:t xml:space="preserve">Определить телефон горячей </w:t>
            </w:r>
            <w:r w:rsidRPr="00883974">
              <w:rPr>
                <w:sz w:val="24"/>
                <w:szCs w:val="24"/>
              </w:rPr>
              <w:lastRenderedPageBreak/>
              <w:t>линии по вопросам МСП на заседании Общественного Совета предпринимателей Ножай-Юртовского муниципального района</w:t>
            </w:r>
          </w:p>
        </w:tc>
        <w:tc>
          <w:tcPr>
            <w:tcW w:w="2383" w:type="dxa"/>
            <w:gridSpan w:val="4"/>
          </w:tcPr>
          <w:p w:rsidR="00717A3D" w:rsidRPr="00883974" w:rsidRDefault="00717A3D" w:rsidP="00D70858">
            <w:pPr>
              <w:jc w:val="center"/>
              <w:rPr>
                <w:sz w:val="24"/>
                <w:szCs w:val="24"/>
              </w:rPr>
            </w:pPr>
            <w:r w:rsidRPr="00883974">
              <w:rPr>
                <w:sz w:val="24"/>
                <w:szCs w:val="24"/>
              </w:rPr>
              <w:lastRenderedPageBreak/>
              <w:t xml:space="preserve">Решение в </w:t>
            </w:r>
            <w:r w:rsidRPr="00883974">
              <w:rPr>
                <w:sz w:val="24"/>
                <w:szCs w:val="24"/>
              </w:rPr>
              <w:lastRenderedPageBreak/>
              <w:t>протоколе заседания</w:t>
            </w:r>
          </w:p>
        </w:tc>
        <w:tc>
          <w:tcPr>
            <w:tcW w:w="2303" w:type="dxa"/>
            <w:gridSpan w:val="5"/>
          </w:tcPr>
          <w:p w:rsidR="00717A3D" w:rsidRPr="00883974" w:rsidRDefault="00717A3D" w:rsidP="00D70858">
            <w:pPr>
              <w:jc w:val="center"/>
              <w:rPr>
                <w:sz w:val="24"/>
                <w:szCs w:val="24"/>
              </w:rPr>
            </w:pPr>
            <w:r w:rsidRPr="00883974">
              <w:rPr>
                <w:sz w:val="24"/>
                <w:szCs w:val="24"/>
              </w:rPr>
              <w:lastRenderedPageBreak/>
              <w:t>01.03.2016г.</w:t>
            </w:r>
          </w:p>
        </w:tc>
        <w:tc>
          <w:tcPr>
            <w:tcW w:w="1938" w:type="dxa"/>
            <w:gridSpan w:val="3"/>
          </w:tcPr>
          <w:p w:rsidR="00717A3D" w:rsidRPr="00883974" w:rsidRDefault="00717A3D" w:rsidP="00D70858">
            <w:pPr>
              <w:jc w:val="center"/>
              <w:rPr>
                <w:sz w:val="24"/>
                <w:szCs w:val="24"/>
              </w:rPr>
            </w:pPr>
            <w:r w:rsidRPr="00883974">
              <w:rPr>
                <w:sz w:val="24"/>
                <w:szCs w:val="24"/>
              </w:rPr>
              <w:t>20.03.2016г.</w:t>
            </w:r>
          </w:p>
        </w:tc>
        <w:tc>
          <w:tcPr>
            <w:tcW w:w="3795" w:type="dxa"/>
          </w:tcPr>
          <w:p w:rsidR="00717A3D" w:rsidRPr="00883974" w:rsidRDefault="00717A3D" w:rsidP="00D70858">
            <w:pPr>
              <w:rPr>
                <w:sz w:val="24"/>
                <w:szCs w:val="24"/>
              </w:rPr>
            </w:pPr>
            <w:r w:rsidRPr="00883974">
              <w:rPr>
                <w:sz w:val="24"/>
                <w:szCs w:val="24"/>
              </w:rPr>
              <w:t xml:space="preserve">Заместитель главы администрации                     </w:t>
            </w:r>
            <w:r w:rsidRPr="00883974">
              <w:rPr>
                <w:sz w:val="24"/>
                <w:szCs w:val="24"/>
              </w:rPr>
              <w:lastRenderedPageBreak/>
              <w:t>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7.7</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01.04.2015г</w:t>
            </w:r>
          </w:p>
        </w:tc>
        <w:tc>
          <w:tcPr>
            <w:tcW w:w="1938" w:type="dxa"/>
            <w:gridSpan w:val="3"/>
          </w:tcPr>
          <w:p w:rsidR="00717A3D" w:rsidRPr="00883974" w:rsidRDefault="00717A3D" w:rsidP="00D70858">
            <w:pPr>
              <w:jc w:val="center"/>
              <w:rPr>
                <w:sz w:val="24"/>
                <w:szCs w:val="24"/>
              </w:rPr>
            </w:pPr>
            <w:r w:rsidRPr="00883974">
              <w:rPr>
                <w:sz w:val="24"/>
                <w:szCs w:val="24"/>
              </w:rPr>
              <w:t>15.04.2016г.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7.8</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01.04.2015г</w:t>
            </w:r>
          </w:p>
        </w:tc>
        <w:tc>
          <w:tcPr>
            <w:tcW w:w="1938" w:type="dxa"/>
            <w:gridSpan w:val="3"/>
          </w:tcPr>
          <w:p w:rsidR="00717A3D" w:rsidRPr="00883974" w:rsidRDefault="00717A3D" w:rsidP="00D70858">
            <w:pPr>
              <w:jc w:val="center"/>
              <w:rPr>
                <w:sz w:val="24"/>
                <w:szCs w:val="24"/>
              </w:rPr>
            </w:pPr>
            <w:r w:rsidRPr="00883974">
              <w:rPr>
                <w:sz w:val="24"/>
                <w:szCs w:val="24"/>
              </w:rPr>
              <w:t>15.04.2016г.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7.9</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16.04.2016г.</w:t>
            </w:r>
          </w:p>
        </w:tc>
        <w:tc>
          <w:tcPr>
            <w:tcW w:w="1938" w:type="dxa"/>
            <w:gridSpan w:val="3"/>
          </w:tcPr>
          <w:p w:rsidR="00717A3D" w:rsidRPr="00883974" w:rsidRDefault="00717A3D" w:rsidP="00D70858">
            <w:pPr>
              <w:jc w:val="center"/>
              <w:rPr>
                <w:sz w:val="24"/>
                <w:szCs w:val="24"/>
              </w:rPr>
            </w:pPr>
            <w:r w:rsidRPr="00883974">
              <w:rPr>
                <w:sz w:val="24"/>
                <w:szCs w:val="24"/>
              </w:rPr>
              <w:t>30.04.2016г.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rPr>
          <w:trHeight w:val="611"/>
        </w:trPr>
        <w:tc>
          <w:tcPr>
            <w:tcW w:w="820" w:type="dxa"/>
            <w:vMerge w:val="restart"/>
          </w:tcPr>
          <w:p w:rsidR="00717A3D" w:rsidRPr="00883974" w:rsidRDefault="00717A3D" w:rsidP="00D70858">
            <w:pPr>
              <w:jc w:val="center"/>
              <w:rPr>
                <w:sz w:val="24"/>
                <w:szCs w:val="24"/>
              </w:rPr>
            </w:pPr>
            <w:r w:rsidRPr="00883974">
              <w:rPr>
                <w:sz w:val="24"/>
                <w:szCs w:val="24"/>
              </w:rPr>
              <w:t>8</w:t>
            </w:r>
          </w:p>
        </w:tc>
        <w:tc>
          <w:tcPr>
            <w:tcW w:w="10519" w:type="dxa"/>
            <w:gridSpan w:val="13"/>
          </w:tcPr>
          <w:p w:rsidR="00717A3D" w:rsidRPr="00883974" w:rsidRDefault="00717A3D" w:rsidP="00D70858">
            <w:pPr>
              <w:ind w:left="-108" w:right="-108"/>
              <w:rPr>
                <w:sz w:val="24"/>
                <w:szCs w:val="24"/>
              </w:rPr>
            </w:pPr>
            <w:r w:rsidRPr="00883974">
              <w:rPr>
                <w:sz w:val="24"/>
                <w:szCs w:val="24"/>
              </w:rPr>
              <w:t>Наличие системы обучения и повышения квалификации сотрудников органов местного самоуправления, ответственных за привлечение инвестиций</w:t>
            </w:r>
          </w:p>
          <w:p w:rsidR="00717A3D" w:rsidRPr="00883974" w:rsidRDefault="00717A3D" w:rsidP="00D70858">
            <w:pPr>
              <w:ind w:left="-108" w:right="-108"/>
              <w:rPr>
                <w:sz w:val="24"/>
                <w:szCs w:val="24"/>
              </w:rPr>
            </w:pPr>
            <w:r w:rsidRPr="00883974">
              <w:rPr>
                <w:sz w:val="24"/>
                <w:szCs w:val="24"/>
              </w:rPr>
              <w:t xml:space="preserve"> (Практика Атласа №17)</w:t>
            </w:r>
          </w:p>
        </w:tc>
        <w:tc>
          <w:tcPr>
            <w:tcW w:w="3795"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 xml:space="preserve">Инвестор размещает свой проект на территории района не без участия представителей администрации района. Для эффективного взаимодействия между органами местного самоуправления и </w:t>
            </w:r>
            <w:proofErr w:type="spellStart"/>
            <w:proofErr w:type="gramStart"/>
            <w:r w:rsidRPr="00883974">
              <w:rPr>
                <w:sz w:val="24"/>
                <w:szCs w:val="24"/>
              </w:rPr>
              <w:t>бизнес-сообществом</w:t>
            </w:r>
            <w:proofErr w:type="spellEnd"/>
            <w:proofErr w:type="gramEnd"/>
            <w:r w:rsidRPr="00883974">
              <w:rPr>
                <w:sz w:val="24"/>
                <w:szCs w:val="24"/>
              </w:rPr>
              <w:t xml:space="preserve"> и владения предмета совместного диалога на муниципальном уровне необходимо ввести обязательное обучение сотрудников органов местного самоуправления, ответственных за привлечение инвестиций. </w:t>
            </w:r>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8.1</w:t>
            </w:r>
          </w:p>
        </w:tc>
        <w:tc>
          <w:tcPr>
            <w:tcW w:w="3895" w:type="dxa"/>
          </w:tcPr>
          <w:p w:rsidR="00717A3D" w:rsidRPr="00883974" w:rsidRDefault="00717A3D" w:rsidP="00D70858">
            <w:pPr>
              <w:rPr>
                <w:sz w:val="24"/>
                <w:szCs w:val="24"/>
              </w:rPr>
            </w:pPr>
            <w:r w:rsidRPr="00883974">
              <w:rPr>
                <w:sz w:val="24"/>
                <w:szCs w:val="24"/>
              </w:rPr>
              <w:t>Определения списка сотрудников, муниципальная служба которых связана с работой по привлечению инвестиций и с инвесторами</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8.2</w:t>
            </w:r>
          </w:p>
        </w:tc>
        <w:tc>
          <w:tcPr>
            <w:tcW w:w="3895" w:type="dxa"/>
          </w:tcPr>
          <w:p w:rsidR="00717A3D" w:rsidRPr="00883974" w:rsidRDefault="00717A3D" w:rsidP="00D70858">
            <w:pPr>
              <w:rPr>
                <w:sz w:val="24"/>
                <w:szCs w:val="24"/>
              </w:rPr>
            </w:pPr>
            <w:r w:rsidRPr="00883974">
              <w:rPr>
                <w:sz w:val="24"/>
                <w:szCs w:val="24"/>
              </w:rPr>
              <w:t>Актуализация должностных обязанностей сотрудников, муниципальная служба которых связана с работой по привлечению инвестиций и с инвесторами</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30.04.2016г.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8.3</w:t>
            </w:r>
          </w:p>
        </w:tc>
        <w:tc>
          <w:tcPr>
            <w:tcW w:w="3895" w:type="dxa"/>
          </w:tcPr>
          <w:p w:rsidR="00717A3D" w:rsidRPr="00883974" w:rsidRDefault="00717A3D" w:rsidP="00D70858">
            <w:pPr>
              <w:rPr>
                <w:sz w:val="24"/>
                <w:szCs w:val="24"/>
              </w:rPr>
            </w:pPr>
            <w:r w:rsidRPr="00883974">
              <w:rPr>
                <w:sz w:val="24"/>
                <w:szCs w:val="24"/>
              </w:rPr>
              <w:t xml:space="preserve">Сбор и анализ предложений, </w:t>
            </w:r>
            <w:r w:rsidRPr="00883974">
              <w:rPr>
                <w:sz w:val="24"/>
                <w:szCs w:val="24"/>
              </w:rPr>
              <w:lastRenderedPageBreak/>
              <w:t xml:space="preserve">программ обучения от образовательных учреждений </w:t>
            </w:r>
          </w:p>
        </w:tc>
        <w:tc>
          <w:tcPr>
            <w:tcW w:w="2383" w:type="dxa"/>
            <w:gridSpan w:val="4"/>
          </w:tcPr>
          <w:p w:rsidR="00717A3D" w:rsidRPr="00883974" w:rsidRDefault="00717A3D" w:rsidP="00D70858">
            <w:pPr>
              <w:jc w:val="center"/>
              <w:rPr>
                <w:sz w:val="24"/>
                <w:szCs w:val="24"/>
              </w:rPr>
            </w:pPr>
            <w:r w:rsidRPr="00883974">
              <w:rPr>
                <w:sz w:val="24"/>
                <w:szCs w:val="24"/>
              </w:rPr>
              <w:lastRenderedPageBreak/>
              <w:t xml:space="preserve">Выполненные </w:t>
            </w:r>
            <w:r w:rsidRPr="00883974">
              <w:rPr>
                <w:sz w:val="24"/>
                <w:szCs w:val="24"/>
              </w:rPr>
              <w:lastRenderedPageBreak/>
              <w:t>работы</w:t>
            </w:r>
          </w:p>
        </w:tc>
        <w:tc>
          <w:tcPr>
            <w:tcW w:w="2303" w:type="dxa"/>
            <w:gridSpan w:val="5"/>
          </w:tcPr>
          <w:p w:rsidR="00717A3D" w:rsidRPr="00883974" w:rsidRDefault="00717A3D" w:rsidP="00D70858">
            <w:pPr>
              <w:jc w:val="center"/>
              <w:rPr>
                <w:sz w:val="24"/>
                <w:szCs w:val="24"/>
              </w:rPr>
            </w:pPr>
            <w:r w:rsidRPr="00883974">
              <w:rPr>
                <w:sz w:val="24"/>
                <w:szCs w:val="24"/>
              </w:rPr>
              <w:lastRenderedPageBreak/>
              <w:t>01.03.2016г.</w:t>
            </w:r>
          </w:p>
        </w:tc>
        <w:tc>
          <w:tcPr>
            <w:tcW w:w="1938" w:type="dxa"/>
            <w:gridSpan w:val="3"/>
          </w:tcPr>
          <w:p w:rsidR="00717A3D" w:rsidRPr="00883974" w:rsidRDefault="00717A3D" w:rsidP="00D70858">
            <w:pPr>
              <w:jc w:val="center"/>
              <w:rPr>
                <w:sz w:val="24"/>
                <w:szCs w:val="24"/>
              </w:rPr>
            </w:pPr>
            <w:r w:rsidRPr="00883974">
              <w:rPr>
                <w:sz w:val="24"/>
                <w:szCs w:val="24"/>
              </w:rPr>
              <w:t>31.05.2016г.</w:t>
            </w:r>
          </w:p>
        </w:tc>
        <w:tc>
          <w:tcPr>
            <w:tcW w:w="3795" w:type="dxa"/>
          </w:tcPr>
          <w:p w:rsidR="00717A3D" w:rsidRPr="00883974" w:rsidRDefault="00717A3D" w:rsidP="00D70858">
            <w:pPr>
              <w:rPr>
                <w:sz w:val="24"/>
                <w:szCs w:val="24"/>
              </w:rPr>
            </w:pPr>
            <w:r w:rsidRPr="00883974">
              <w:rPr>
                <w:sz w:val="24"/>
                <w:szCs w:val="24"/>
              </w:rPr>
              <w:t xml:space="preserve">Заместитель главы администрации                     </w:t>
            </w:r>
            <w:r w:rsidRPr="00883974">
              <w:rPr>
                <w:sz w:val="24"/>
                <w:szCs w:val="24"/>
              </w:rPr>
              <w:lastRenderedPageBreak/>
              <w:t>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8.4</w:t>
            </w:r>
          </w:p>
        </w:tc>
        <w:tc>
          <w:tcPr>
            <w:tcW w:w="3895" w:type="dxa"/>
          </w:tcPr>
          <w:p w:rsidR="00717A3D" w:rsidRPr="00883974" w:rsidRDefault="00717A3D" w:rsidP="00D70858">
            <w:pPr>
              <w:rPr>
                <w:sz w:val="24"/>
                <w:szCs w:val="24"/>
              </w:rPr>
            </w:pPr>
            <w:r w:rsidRPr="00883974">
              <w:rPr>
                <w:sz w:val="24"/>
                <w:szCs w:val="24"/>
              </w:rPr>
              <w:t xml:space="preserve">Формирование системы обучения сотрудников, муниципальная служба которых связана с работой по привлечению инвестиций и с инвесторами. </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 публикация.</w:t>
            </w:r>
          </w:p>
        </w:tc>
        <w:tc>
          <w:tcPr>
            <w:tcW w:w="2303" w:type="dxa"/>
            <w:gridSpan w:val="5"/>
          </w:tcPr>
          <w:p w:rsidR="00717A3D" w:rsidRPr="00883974" w:rsidRDefault="00717A3D" w:rsidP="00D70858">
            <w:pPr>
              <w:jc w:val="center"/>
              <w:rPr>
                <w:sz w:val="24"/>
                <w:szCs w:val="24"/>
              </w:rPr>
            </w:pPr>
            <w:r w:rsidRPr="00883974">
              <w:rPr>
                <w:sz w:val="24"/>
                <w:szCs w:val="24"/>
              </w:rPr>
              <w:t>01.06.2016г.</w:t>
            </w:r>
          </w:p>
        </w:tc>
        <w:tc>
          <w:tcPr>
            <w:tcW w:w="1938" w:type="dxa"/>
            <w:gridSpan w:val="3"/>
          </w:tcPr>
          <w:p w:rsidR="00717A3D" w:rsidRPr="00883974" w:rsidRDefault="00717A3D" w:rsidP="00D70858">
            <w:pPr>
              <w:jc w:val="center"/>
              <w:rPr>
                <w:sz w:val="24"/>
                <w:szCs w:val="24"/>
              </w:rPr>
            </w:pPr>
            <w:r w:rsidRPr="00883974">
              <w:rPr>
                <w:sz w:val="24"/>
                <w:szCs w:val="24"/>
              </w:rPr>
              <w:t>31.07.2016г.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8.5</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01.08.2016г.</w:t>
            </w:r>
          </w:p>
        </w:tc>
        <w:tc>
          <w:tcPr>
            <w:tcW w:w="1938" w:type="dxa"/>
            <w:gridSpan w:val="3"/>
          </w:tcPr>
          <w:p w:rsidR="00717A3D" w:rsidRPr="00883974" w:rsidRDefault="00717A3D" w:rsidP="00D70858">
            <w:pPr>
              <w:jc w:val="center"/>
              <w:rPr>
                <w:sz w:val="24"/>
                <w:szCs w:val="24"/>
              </w:rPr>
            </w:pPr>
            <w:r w:rsidRPr="00883974">
              <w:rPr>
                <w:sz w:val="24"/>
                <w:szCs w:val="24"/>
              </w:rPr>
              <w:t>31.08.2016г.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8.6</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01.08.2016г.</w:t>
            </w:r>
          </w:p>
        </w:tc>
        <w:tc>
          <w:tcPr>
            <w:tcW w:w="1938" w:type="dxa"/>
            <w:gridSpan w:val="3"/>
          </w:tcPr>
          <w:p w:rsidR="00717A3D" w:rsidRPr="00883974" w:rsidRDefault="00717A3D" w:rsidP="00D70858">
            <w:pPr>
              <w:jc w:val="center"/>
              <w:rPr>
                <w:sz w:val="24"/>
                <w:szCs w:val="24"/>
              </w:rPr>
            </w:pPr>
            <w:r w:rsidRPr="00883974">
              <w:rPr>
                <w:sz w:val="24"/>
                <w:szCs w:val="24"/>
              </w:rPr>
              <w:t>31.08.2016г.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8.7</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01.09.2016г.</w:t>
            </w:r>
          </w:p>
        </w:tc>
        <w:tc>
          <w:tcPr>
            <w:tcW w:w="1938" w:type="dxa"/>
            <w:gridSpan w:val="3"/>
          </w:tcPr>
          <w:p w:rsidR="00717A3D" w:rsidRPr="00883974" w:rsidRDefault="00717A3D" w:rsidP="00D70858">
            <w:pPr>
              <w:jc w:val="center"/>
              <w:rPr>
                <w:sz w:val="24"/>
                <w:szCs w:val="24"/>
              </w:rPr>
            </w:pPr>
            <w:r w:rsidRPr="00883974">
              <w:rPr>
                <w:sz w:val="24"/>
                <w:szCs w:val="24"/>
              </w:rPr>
              <w:t>30.09.2015</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rPr>
          <w:trHeight w:val="1579"/>
        </w:trPr>
        <w:tc>
          <w:tcPr>
            <w:tcW w:w="820" w:type="dxa"/>
            <w:vMerge w:val="restart"/>
          </w:tcPr>
          <w:p w:rsidR="00717A3D" w:rsidRPr="00883974" w:rsidRDefault="00717A3D" w:rsidP="00D70858">
            <w:pPr>
              <w:tabs>
                <w:tab w:val="center" w:pos="302"/>
              </w:tabs>
              <w:rPr>
                <w:sz w:val="24"/>
                <w:szCs w:val="24"/>
              </w:rPr>
            </w:pPr>
            <w:r>
              <w:rPr>
                <w:sz w:val="24"/>
                <w:szCs w:val="24"/>
              </w:rPr>
              <w:tab/>
            </w:r>
            <w:r w:rsidRPr="00883974">
              <w:rPr>
                <w:sz w:val="24"/>
                <w:szCs w:val="24"/>
              </w:rPr>
              <w:t>9</w:t>
            </w:r>
          </w:p>
        </w:tc>
        <w:tc>
          <w:tcPr>
            <w:tcW w:w="10519" w:type="dxa"/>
            <w:gridSpan w:val="13"/>
          </w:tcPr>
          <w:p w:rsidR="00717A3D" w:rsidRPr="00883974" w:rsidRDefault="00717A3D" w:rsidP="00D70858">
            <w:pPr>
              <w:ind w:left="-108" w:right="-108"/>
              <w:rPr>
                <w:sz w:val="24"/>
                <w:szCs w:val="24"/>
              </w:rPr>
            </w:pPr>
            <w:r w:rsidRPr="00883974">
              <w:rPr>
                <w:sz w:val="24"/>
                <w:szCs w:val="24"/>
              </w:rPr>
              <w:t>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 (Практика Атласа №21)</w:t>
            </w:r>
          </w:p>
        </w:tc>
        <w:tc>
          <w:tcPr>
            <w:tcW w:w="3795"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На территории Чеченской Республики действует немалое число институтов развития, как республиканского уровня, так и федерального уровня через региональные представительства. Большинство предпринимателей не знают об институтах развития, или знают, но не обо всех.   От уровня взаимодействия бизнеса и институтов развития зависит состояние МСП.  И в целях увеличения эффективности этого взаимодействия необходимо внедрение информационной и консультационной поддержки предпринимателей по вопросам взаимодействия с институтами, в том числе на базе МФЦ</w:t>
            </w:r>
            <w:proofErr w:type="gramStart"/>
            <w:r w:rsidRPr="00883974">
              <w:rPr>
                <w:sz w:val="24"/>
                <w:szCs w:val="24"/>
              </w:rPr>
              <w:t>.</w:t>
            </w:r>
            <w:proofErr w:type="gramEnd"/>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9.1</w:t>
            </w:r>
          </w:p>
        </w:tc>
        <w:tc>
          <w:tcPr>
            <w:tcW w:w="3895" w:type="dxa"/>
          </w:tcPr>
          <w:p w:rsidR="00717A3D" w:rsidRPr="00883974" w:rsidRDefault="00717A3D" w:rsidP="00D70858">
            <w:pPr>
              <w:rPr>
                <w:sz w:val="24"/>
                <w:szCs w:val="24"/>
              </w:rPr>
            </w:pPr>
            <w:r w:rsidRPr="00883974">
              <w:rPr>
                <w:sz w:val="24"/>
                <w:szCs w:val="24"/>
              </w:rPr>
              <w:t xml:space="preserve">Актуализация информации о действующих институтах развития и условиях их взаимоотношений с </w:t>
            </w:r>
            <w:r w:rsidRPr="00883974">
              <w:rPr>
                <w:sz w:val="24"/>
                <w:szCs w:val="24"/>
              </w:rPr>
              <w:lastRenderedPageBreak/>
              <w:t>МСП</w:t>
            </w:r>
          </w:p>
        </w:tc>
        <w:tc>
          <w:tcPr>
            <w:tcW w:w="2383" w:type="dxa"/>
            <w:gridSpan w:val="4"/>
          </w:tcPr>
          <w:p w:rsidR="00717A3D" w:rsidRPr="00883974" w:rsidRDefault="00717A3D" w:rsidP="00D70858">
            <w:pPr>
              <w:jc w:val="center"/>
              <w:rPr>
                <w:sz w:val="24"/>
                <w:szCs w:val="24"/>
              </w:rPr>
            </w:pPr>
            <w:r w:rsidRPr="00883974">
              <w:rPr>
                <w:sz w:val="24"/>
                <w:szCs w:val="24"/>
              </w:rPr>
              <w:lastRenderedPageBreak/>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01.03.15</w:t>
            </w:r>
          </w:p>
        </w:tc>
        <w:tc>
          <w:tcPr>
            <w:tcW w:w="1938" w:type="dxa"/>
            <w:gridSpan w:val="3"/>
          </w:tcPr>
          <w:p w:rsidR="00717A3D" w:rsidRPr="00883974" w:rsidRDefault="00717A3D" w:rsidP="00D70858">
            <w:pPr>
              <w:jc w:val="center"/>
              <w:rPr>
                <w:sz w:val="24"/>
                <w:szCs w:val="24"/>
              </w:rPr>
            </w:pPr>
            <w:r w:rsidRPr="00883974">
              <w:rPr>
                <w:sz w:val="24"/>
                <w:szCs w:val="24"/>
              </w:rPr>
              <w:t>30.04.15</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9.2</w:t>
            </w:r>
          </w:p>
        </w:tc>
        <w:tc>
          <w:tcPr>
            <w:tcW w:w="3895" w:type="dxa"/>
          </w:tcPr>
          <w:p w:rsidR="00717A3D" w:rsidRPr="00883974" w:rsidRDefault="00717A3D" w:rsidP="00D70858">
            <w:pPr>
              <w:rPr>
                <w:sz w:val="24"/>
                <w:szCs w:val="24"/>
              </w:rPr>
            </w:pPr>
            <w:r w:rsidRPr="00883974">
              <w:rPr>
                <w:sz w:val="24"/>
                <w:szCs w:val="24"/>
              </w:rPr>
              <w:t>Разработка регламента предоставление информационной и консультационной поддержки предпринимателей по вопросам взаимодействия с институтами, в том числе на базе МФЦ. Обсуждение на заседании Общественного Инвестиционного Совета</w:t>
            </w:r>
          </w:p>
        </w:tc>
        <w:tc>
          <w:tcPr>
            <w:tcW w:w="2383" w:type="dxa"/>
            <w:gridSpan w:val="4"/>
          </w:tcPr>
          <w:p w:rsidR="00717A3D" w:rsidRPr="00883974" w:rsidRDefault="00717A3D" w:rsidP="00D70858">
            <w:pPr>
              <w:jc w:val="center"/>
              <w:rPr>
                <w:sz w:val="24"/>
                <w:szCs w:val="24"/>
              </w:rPr>
            </w:pPr>
            <w:r w:rsidRPr="00883974">
              <w:rPr>
                <w:sz w:val="24"/>
                <w:szCs w:val="24"/>
              </w:rPr>
              <w:t>Проект регламента</w:t>
            </w:r>
          </w:p>
        </w:tc>
        <w:tc>
          <w:tcPr>
            <w:tcW w:w="2303" w:type="dxa"/>
            <w:gridSpan w:val="5"/>
          </w:tcPr>
          <w:p w:rsidR="00717A3D" w:rsidRPr="00883974" w:rsidRDefault="00717A3D" w:rsidP="00D70858">
            <w:pPr>
              <w:jc w:val="center"/>
              <w:rPr>
                <w:sz w:val="24"/>
                <w:szCs w:val="24"/>
              </w:rPr>
            </w:pPr>
            <w:r w:rsidRPr="00883974">
              <w:rPr>
                <w:sz w:val="24"/>
                <w:szCs w:val="24"/>
              </w:rPr>
              <w:t>01.03.16г.</w:t>
            </w:r>
          </w:p>
        </w:tc>
        <w:tc>
          <w:tcPr>
            <w:tcW w:w="1938" w:type="dxa"/>
            <w:gridSpan w:val="3"/>
          </w:tcPr>
          <w:p w:rsidR="00717A3D" w:rsidRPr="00883974" w:rsidRDefault="00717A3D" w:rsidP="00D70858">
            <w:pPr>
              <w:jc w:val="center"/>
              <w:rPr>
                <w:sz w:val="24"/>
                <w:szCs w:val="24"/>
              </w:rPr>
            </w:pPr>
            <w:r w:rsidRPr="00883974">
              <w:rPr>
                <w:sz w:val="24"/>
                <w:szCs w:val="24"/>
              </w:rPr>
              <w:t>15.05.16г.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9.3</w:t>
            </w:r>
          </w:p>
        </w:tc>
        <w:tc>
          <w:tcPr>
            <w:tcW w:w="3895" w:type="dxa"/>
          </w:tcPr>
          <w:p w:rsidR="00717A3D" w:rsidRPr="00883974" w:rsidRDefault="00717A3D" w:rsidP="00D70858">
            <w:pPr>
              <w:rPr>
                <w:sz w:val="24"/>
                <w:szCs w:val="24"/>
              </w:rPr>
            </w:pPr>
            <w:r w:rsidRPr="00883974">
              <w:rPr>
                <w:sz w:val="24"/>
                <w:szCs w:val="24"/>
              </w:rPr>
              <w:t xml:space="preserve">Утверждение и публикация регламента предоставление информационной и консультационной поддержки предпринимателей по вопросам взаимодействия с институтами, в том числе на базе МФЦ. </w:t>
            </w:r>
          </w:p>
        </w:tc>
        <w:tc>
          <w:tcPr>
            <w:tcW w:w="2383" w:type="dxa"/>
            <w:gridSpan w:val="4"/>
          </w:tcPr>
          <w:p w:rsidR="00717A3D" w:rsidRPr="00883974" w:rsidRDefault="00717A3D" w:rsidP="00D70858">
            <w:pPr>
              <w:jc w:val="center"/>
              <w:rPr>
                <w:sz w:val="24"/>
                <w:szCs w:val="24"/>
              </w:rPr>
            </w:pPr>
            <w:r w:rsidRPr="00883974">
              <w:rPr>
                <w:sz w:val="24"/>
                <w:szCs w:val="24"/>
              </w:rPr>
              <w:t>Утвержденный и опубликованный документ</w:t>
            </w:r>
          </w:p>
        </w:tc>
        <w:tc>
          <w:tcPr>
            <w:tcW w:w="2303" w:type="dxa"/>
            <w:gridSpan w:val="5"/>
          </w:tcPr>
          <w:p w:rsidR="00717A3D" w:rsidRPr="00883974" w:rsidRDefault="00717A3D" w:rsidP="00D70858">
            <w:pPr>
              <w:jc w:val="center"/>
              <w:rPr>
                <w:sz w:val="24"/>
                <w:szCs w:val="24"/>
              </w:rPr>
            </w:pPr>
            <w:r w:rsidRPr="00883974">
              <w:rPr>
                <w:sz w:val="24"/>
                <w:szCs w:val="24"/>
              </w:rPr>
              <w:t>16.05.16г.</w:t>
            </w:r>
          </w:p>
        </w:tc>
        <w:tc>
          <w:tcPr>
            <w:tcW w:w="1938" w:type="dxa"/>
            <w:gridSpan w:val="3"/>
          </w:tcPr>
          <w:p w:rsidR="00717A3D" w:rsidRPr="00883974" w:rsidRDefault="00717A3D" w:rsidP="00D70858">
            <w:pPr>
              <w:jc w:val="center"/>
              <w:rPr>
                <w:sz w:val="24"/>
                <w:szCs w:val="24"/>
              </w:rPr>
            </w:pPr>
            <w:r w:rsidRPr="00883974">
              <w:rPr>
                <w:sz w:val="24"/>
                <w:szCs w:val="24"/>
              </w:rPr>
              <w:t>10.06.16г.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9.4</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11.06.16г.</w:t>
            </w:r>
          </w:p>
        </w:tc>
        <w:tc>
          <w:tcPr>
            <w:tcW w:w="1938" w:type="dxa"/>
            <w:gridSpan w:val="3"/>
          </w:tcPr>
          <w:p w:rsidR="00717A3D" w:rsidRPr="00883974" w:rsidRDefault="00717A3D" w:rsidP="00D70858">
            <w:pPr>
              <w:jc w:val="center"/>
              <w:rPr>
                <w:sz w:val="24"/>
                <w:szCs w:val="24"/>
              </w:rPr>
            </w:pPr>
            <w:r w:rsidRPr="00883974">
              <w:rPr>
                <w:sz w:val="24"/>
                <w:szCs w:val="24"/>
              </w:rPr>
              <w:t>21.06.16г.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9.5</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11.06.16г.</w:t>
            </w:r>
          </w:p>
        </w:tc>
        <w:tc>
          <w:tcPr>
            <w:tcW w:w="1938" w:type="dxa"/>
            <w:gridSpan w:val="3"/>
          </w:tcPr>
          <w:p w:rsidR="00717A3D" w:rsidRPr="00883974" w:rsidRDefault="00717A3D" w:rsidP="00D70858">
            <w:pPr>
              <w:jc w:val="center"/>
              <w:rPr>
                <w:sz w:val="24"/>
                <w:szCs w:val="24"/>
              </w:rPr>
            </w:pPr>
            <w:r w:rsidRPr="00883974">
              <w:rPr>
                <w:sz w:val="24"/>
                <w:szCs w:val="24"/>
              </w:rPr>
              <w:t>21.06.16г.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9.6</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22.06.16г.</w:t>
            </w:r>
          </w:p>
        </w:tc>
        <w:tc>
          <w:tcPr>
            <w:tcW w:w="1938" w:type="dxa"/>
            <w:gridSpan w:val="3"/>
          </w:tcPr>
          <w:p w:rsidR="00717A3D" w:rsidRPr="00883974" w:rsidRDefault="00717A3D" w:rsidP="00D70858">
            <w:pPr>
              <w:jc w:val="center"/>
              <w:rPr>
                <w:sz w:val="24"/>
                <w:szCs w:val="24"/>
              </w:rPr>
            </w:pPr>
            <w:r w:rsidRPr="00883974">
              <w:rPr>
                <w:sz w:val="24"/>
                <w:szCs w:val="24"/>
              </w:rPr>
              <w:t>30.06.16г.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rPr>
          <w:trHeight w:val="1579"/>
        </w:trPr>
        <w:tc>
          <w:tcPr>
            <w:tcW w:w="820" w:type="dxa"/>
            <w:vMerge w:val="restart"/>
          </w:tcPr>
          <w:p w:rsidR="00717A3D" w:rsidRPr="00883974" w:rsidRDefault="00717A3D" w:rsidP="00D70858">
            <w:pPr>
              <w:jc w:val="center"/>
              <w:rPr>
                <w:sz w:val="24"/>
                <w:szCs w:val="24"/>
              </w:rPr>
            </w:pPr>
            <w:r w:rsidRPr="00883974">
              <w:rPr>
                <w:sz w:val="24"/>
                <w:szCs w:val="24"/>
              </w:rPr>
              <w:t>10</w:t>
            </w:r>
          </w:p>
        </w:tc>
        <w:tc>
          <w:tcPr>
            <w:tcW w:w="10519" w:type="dxa"/>
            <w:gridSpan w:val="13"/>
          </w:tcPr>
          <w:p w:rsidR="00717A3D" w:rsidRPr="00883974" w:rsidRDefault="00717A3D" w:rsidP="00D70858">
            <w:pPr>
              <w:ind w:left="-108" w:right="-108"/>
              <w:rPr>
                <w:sz w:val="24"/>
                <w:szCs w:val="24"/>
              </w:rPr>
            </w:pPr>
            <w:r w:rsidRPr="00883974">
              <w:rPr>
                <w:sz w:val="24"/>
                <w:szCs w:val="24"/>
              </w:rPr>
              <w:t>Сокращение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(Практика Атласа №23)</w:t>
            </w:r>
          </w:p>
        </w:tc>
        <w:tc>
          <w:tcPr>
            <w:tcW w:w="3795"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 xml:space="preserve">В условиях современной рыночной экономики, при строительстве объектов размещения </w:t>
            </w:r>
            <w:r w:rsidRPr="00883974">
              <w:rPr>
                <w:sz w:val="24"/>
                <w:szCs w:val="24"/>
              </w:rPr>
              <w:lastRenderedPageBreak/>
              <w:t xml:space="preserve">производства, торговой точки или других объектов для ведения бизнеса предпринимателями, конкурентным преимуществом является сокращение сроков подготовительных процедур для запуска производства. В целях улучшения инвестиционной привлекательности района необходимо </w:t>
            </w:r>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10.1</w:t>
            </w:r>
          </w:p>
        </w:tc>
        <w:tc>
          <w:tcPr>
            <w:tcW w:w="3895" w:type="dxa"/>
          </w:tcPr>
          <w:p w:rsidR="00717A3D" w:rsidRPr="00883974" w:rsidRDefault="00717A3D" w:rsidP="00D70858">
            <w:pPr>
              <w:rPr>
                <w:sz w:val="24"/>
                <w:szCs w:val="24"/>
              </w:rPr>
            </w:pPr>
            <w:r w:rsidRPr="00883974">
              <w:rPr>
                <w:sz w:val="24"/>
                <w:szCs w:val="24"/>
              </w:rPr>
              <w:t>Создание оперативного штаба по соблюдению муниципальными органами процедурных сроков рассмотрения и согласования документов, связанных с обращениями по технологическому присоединению</w:t>
            </w:r>
          </w:p>
        </w:tc>
        <w:tc>
          <w:tcPr>
            <w:tcW w:w="2383" w:type="dxa"/>
            <w:gridSpan w:val="4"/>
          </w:tcPr>
          <w:p w:rsidR="00717A3D" w:rsidRPr="00883974" w:rsidRDefault="00717A3D" w:rsidP="00D70858">
            <w:pPr>
              <w:jc w:val="center"/>
              <w:rPr>
                <w:sz w:val="24"/>
                <w:szCs w:val="24"/>
              </w:rPr>
            </w:pPr>
            <w:r w:rsidRPr="00883974">
              <w:rPr>
                <w:sz w:val="24"/>
                <w:szCs w:val="24"/>
              </w:rPr>
              <w:t xml:space="preserve">Штаб создан. Постановление руководителя Исполнительного комитета МО №58 от 27.03.2014г. </w:t>
            </w:r>
          </w:p>
        </w:tc>
        <w:tc>
          <w:tcPr>
            <w:tcW w:w="2303" w:type="dxa"/>
            <w:gridSpan w:val="5"/>
          </w:tcPr>
          <w:p w:rsidR="00717A3D" w:rsidRPr="00883974" w:rsidRDefault="00717A3D" w:rsidP="00D70858">
            <w:pPr>
              <w:jc w:val="center"/>
              <w:rPr>
                <w:sz w:val="24"/>
                <w:szCs w:val="24"/>
              </w:rPr>
            </w:pPr>
            <w:r w:rsidRPr="00883974">
              <w:rPr>
                <w:sz w:val="24"/>
                <w:szCs w:val="24"/>
              </w:rPr>
              <w:t>Исполнен</w:t>
            </w:r>
          </w:p>
        </w:tc>
        <w:tc>
          <w:tcPr>
            <w:tcW w:w="1938" w:type="dxa"/>
            <w:gridSpan w:val="3"/>
          </w:tcPr>
          <w:p w:rsidR="00717A3D" w:rsidRPr="00883974" w:rsidRDefault="00717A3D" w:rsidP="00D70858">
            <w:pPr>
              <w:jc w:val="center"/>
              <w:rPr>
                <w:sz w:val="24"/>
                <w:szCs w:val="24"/>
              </w:rPr>
            </w:pPr>
            <w:r w:rsidRPr="00883974">
              <w:rPr>
                <w:sz w:val="24"/>
                <w:szCs w:val="24"/>
              </w:rPr>
              <w:t>Исполнен</w:t>
            </w:r>
          </w:p>
        </w:tc>
        <w:tc>
          <w:tcPr>
            <w:tcW w:w="3795"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10.2</w:t>
            </w:r>
          </w:p>
        </w:tc>
        <w:tc>
          <w:tcPr>
            <w:tcW w:w="3895" w:type="dxa"/>
          </w:tcPr>
          <w:p w:rsidR="00717A3D" w:rsidRPr="00883974" w:rsidRDefault="00717A3D" w:rsidP="00D70858">
            <w:pPr>
              <w:rPr>
                <w:sz w:val="24"/>
                <w:szCs w:val="24"/>
              </w:rPr>
            </w:pPr>
            <w:r w:rsidRPr="00883974">
              <w:rPr>
                <w:sz w:val="24"/>
                <w:szCs w:val="24"/>
              </w:rPr>
              <w:t xml:space="preserve">Разработка оперативным штабом универсальной схемы </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15.05.2016г.</w:t>
            </w:r>
          </w:p>
        </w:tc>
        <w:tc>
          <w:tcPr>
            <w:tcW w:w="3795"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10.3</w:t>
            </w:r>
          </w:p>
        </w:tc>
        <w:tc>
          <w:tcPr>
            <w:tcW w:w="3895" w:type="dxa"/>
          </w:tcPr>
          <w:p w:rsidR="00717A3D" w:rsidRPr="00883974" w:rsidRDefault="00717A3D" w:rsidP="00D70858">
            <w:pPr>
              <w:rPr>
                <w:sz w:val="24"/>
                <w:szCs w:val="24"/>
              </w:rPr>
            </w:pPr>
            <w:r w:rsidRPr="00883974">
              <w:rPr>
                <w:sz w:val="24"/>
                <w:szCs w:val="24"/>
              </w:rPr>
              <w:t>Приведение в соответствие нормативно-правовых документов МО, касающиеся Универсальной схемы</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15.05.2016г.</w:t>
            </w:r>
          </w:p>
        </w:tc>
        <w:tc>
          <w:tcPr>
            <w:tcW w:w="3795" w:type="dxa"/>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10.4</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16.05.16г.</w:t>
            </w:r>
          </w:p>
        </w:tc>
        <w:tc>
          <w:tcPr>
            <w:tcW w:w="1938" w:type="dxa"/>
            <w:gridSpan w:val="3"/>
          </w:tcPr>
          <w:p w:rsidR="00717A3D" w:rsidRPr="00883974" w:rsidRDefault="00717A3D" w:rsidP="00D70858">
            <w:pPr>
              <w:jc w:val="center"/>
              <w:rPr>
                <w:sz w:val="24"/>
                <w:szCs w:val="24"/>
              </w:rPr>
            </w:pPr>
            <w:r w:rsidRPr="00883974">
              <w:rPr>
                <w:sz w:val="24"/>
                <w:szCs w:val="24"/>
              </w:rPr>
              <w:t>31.05.16г.</w:t>
            </w:r>
          </w:p>
        </w:tc>
        <w:tc>
          <w:tcPr>
            <w:tcW w:w="3795" w:type="dxa"/>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10.5</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16.05.16г.</w:t>
            </w:r>
          </w:p>
        </w:tc>
        <w:tc>
          <w:tcPr>
            <w:tcW w:w="1938" w:type="dxa"/>
            <w:gridSpan w:val="3"/>
          </w:tcPr>
          <w:p w:rsidR="00717A3D" w:rsidRPr="00883974" w:rsidRDefault="00717A3D" w:rsidP="00D70858">
            <w:pPr>
              <w:jc w:val="center"/>
              <w:rPr>
                <w:sz w:val="24"/>
                <w:szCs w:val="24"/>
              </w:rPr>
            </w:pPr>
            <w:r w:rsidRPr="00883974">
              <w:rPr>
                <w:sz w:val="24"/>
                <w:szCs w:val="24"/>
              </w:rPr>
              <w:t>31.05.16г.</w:t>
            </w:r>
          </w:p>
        </w:tc>
        <w:tc>
          <w:tcPr>
            <w:tcW w:w="3795" w:type="dxa"/>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10.6</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01.06.2016г.</w:t>
            </w:r>
          </w:p>
        </w:tc>
        <w:tc>
          <w:tcPr>
            <w:tcW w:w="1938" w:type="dxa"/>
            <w:gridSpan w:val="3"/>
          </w:tcPr>
          <w:p w:rsidR="00717A3D" w:rsidRPr="00883974" w:rsidRDefault="00717A3D" w:rsidP="00D70858">
            <w:pPr>
              <w:jc w:val="center"/>
              <w:rPr>
                <w:sz w:val="24"/>
                <w:szCs w:val="24"/>
              </w:rPr>
            </w:pPr>
            <w:r w:rsidRPr="00883974">
              <w:rPr>
                <w:sz w:val="24"/>
                <w:szCs w:val="24"/>
              </w:rPr>
              <w:t>30.06.2016г.</w:t>
            </w:r>
          </w:p>
        </w:tc>
        <w:tc>
          <w:tcPr>
            <w:tcW w:w="3795" w:type="dxa"/>
          </w:tcPr>
          <w:p w:rsidR="00717A3D" w:rsidRPr="00883974" w:rsidRDefault="00717A3D" w:rsidP="00D70858">
            <w:pPr>
              <w:jc w:val="center"/>
              <w:rPr>
                <w:sz w:val="24"/>
                <w:szCs w:val="24"/>
              </w:rPr>
            </w:pPr>
            <w:r w:rsidRPr="00883974">
              <w:rPr>
                <w:sz w:val="24"/>
                <w:szCs w:val="24"/>
              </w:rPr>
              <w:t>Начальник межотраслевого отдела</w:t>
            </w:r>
          </w:p>
        </w:tc>
      </w:tr>
      <w:tr w:rsidR="00717A3D" w:rsidRPr="00883974" w:rsidTr="00D70858">
        <w:trPr>
          <w:trHeight w:val="860"/>
        </w:trPr>
        <w:tc>
          <w:tcPr>
            <w:tcW w:w="820" w:type="dxa"/>
            <w:vMerge w:val="restart"/>
          </w:tcPr>
          <w:p w:rsidR="00717A3D" w:rsidRPr="00883974" w:rsidRDefault="00717A3D" w:rsidP="00D70858">
            <w:pPr>
              <w:jc w:val="center"/>
              <w:rPr>
                <w:sz w:val="24"/>
                <w:szCs w:val="24"/>
              </w:rPr>
            </w:pPr>
            <w:r w:rsidRPr="00883974">
              <w:rPr>
                <w:sz w:val="24"/>
                <w:szCs w:val="24"/>
              </w:rPr>
              <w:t>11</w:t>
            </w:r>
          </w:p>
        </w:tc>
        <w:tc>
          <w:tcPr>
            <w:tcW w:w="10519" w:type="dxa"/>
            <w:gridSpan w:val="13"/>
          </w:tcPr>
          <w:p w:rsidR="00717A3D" w:rsidRPr="00883974" w:rsidRDefault="00717A3D" w:rsidP="00D70858">
            <w:pPr>
              <w:ind w:left="-108" w:right="-108"/>
              <w:rPr>
                <w:sz w:val="24"/>
                <w:szCs w:val="24"/>
              </w:rPr>
            </w:pPr>
            <w:r w:rsidRPr="00883974">
              <w:rPr>
                <w:sz w:val="24"/>
                <w:szCs w:val="24"/>
              </w:rPr>
              <w:t>Информирование субъектов предпринимательской деятельности о порядке оказания муниципальных услуг (Практика Атласа №27)</w:t>
            </w:r>
          </w:p>
        </w:tc>
        <w:tc>
          <w:tcPr>
            <w:tcW w:w="3795"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Субъекты предпринимательской деятельности Ножай-Юртовского района периодически сталкиваются с трудностями при получении муниципальных услуг, как с недостаточным информированием об источниках оказания услуг, так и о порядке получения услуг. На сегодняшний день на официальном сайте Ножай-Юртовского района все административные регламенты о порядке предоставления муниципальных услуг размещены, но при этом нет ротации для субъектов МСП.</w:t>
            </w:r>
          </w:p>
        </w:tc>
        <w:tc>
          <w:tcPr>
            <w:tcW w:w="3795" w:type="dxa"/>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5"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11.1</w:t>
            </w:r>
          </w:p>
        </w:tc>
        <w:tc>
          <w:tcPr>
            <w:tcW w:w="3895" w:type="dxa"/>
          </w:tcPr>
          <w:p w:rsidR="00717A3D" w:rsidRPr="00883974" w:rsidRDefault="00717A3D" w:rsidP="00D70858">
            <w:pPr>
              <w:rPr>
                <w:sz w:val="24"/>
                <w:szCs w:val="24"/>
              </w:rPr>
            </w:pPr>
            <w:r w:rsidRPr="00883974">
              <w:rPr>
                <w:sz w:val="24"/>
                <w:szCs w:val="24"/>
              </w:rPr>
              <w:t>Актуализация информации об административных регламентах предоставления муниципальных услуг</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01.04.15</w:t>
            </w:r>
          </w:p>
        </w:tc>
        <w:tc>
          <w:tcPr>
            <w:tcW w:w="1938" w:type="dxa"/>
            <w:gridSpan w:val="3"/>
          </w:tcPr>
          <w:p w:rsidR="00717A3D" w:rsidRPr="00883974" w:rsidRDefault="00717A3D" w:rsidP="00D70858">
            <w:pPr>
              <w:jc w:val="center"/>
              <w:rPr>
                <w:sz w:val="24"/>
                <w:szCs w:val="24"/>
              </w:rPr>
            </w:pPr>
            <w:r w:rsidRPr="00883974">
              <w:rPr>
                <w:sz w:val="24"/>
                <w:szCs w:val="24"/>
              </w:rPr>
              <w:t>30.04.15</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11.2</w:t>
            </w:r>
          </w:p>
        </w:tc>
        <w:tc>
          <w:tcPr>
            <w:tcW w:w="3895" w:type="dxa"/>
          </w:tcPr>
          <w:p w:rsidR="00717A3D" w:rsidRPr="00883974" w:rsidRDefault="00717A3D" w:rsidP="00D70858">
            <w:pPr>
              <w:rPr>
                <w:sz w:val="24"/>
                <w:szCs w:val="24"/>
              </w:rPr>
            </w:pPr>
            <w:r w:rsidRPr="00883974">
              <w:rPr>
                <w:sz w:val="24"/>
                <w:szCs w:val="24"/>
              </w:rPr>
              <w:t xml:space="preserve">Создание специальной вкладки в разделе «Инвестиции» на официальном сайте Ножай-Юртовского муниципального района </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01.05.16г.</w:t>
            </w:r>
          </w:p>
        </w:tc>
        <w:tc>
          <w:tcPr>
            <w:tcW w:w="1938" w:type="dxa"/>
            <w:gridSpan w:val="3"/>
          </w:tcPr>
          <w:p w:rsidR="00717A3D" w:rsidRPr="00883974" w:rsidRDefault="00717A3D" w:rsidP="00D70858">
            <w:pPr>
              <w:jc w:val="center"/>
              <w:rPr>
                <w:sz w:val="24"/>
                <w:szCs w:val="24"/>
              </w:rPr>
            </w:pPr>
            <w:r w:rsidRPr="00883974">
              <w:rPr>
                <w:sz w:val="24"/>
                <w:szCs w:val="24"/>
              </w:rPr>
              <w:t>15.05.16г.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11.3</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16.05.16г.</w:t>
            </w:r>
          </w:p>
        </w:tc>
        <w:tc>
          <w:tcPr>
            <w:tcW w:w="1938" w:type="dxa"/>
            <w:gridSpan w:val="3"/>
          </w:tcPr>
          <w:p w:rsidR="00717A3D" w:rsidRPr="00883974" w:rsidRDefault="00717A3D" w:rsidP="00D70858">
            <w:pPr>
              <w:jc w:val="center"/>
              <w:rPr>
                <w:sz w:val="24"/>
                <w:szCs w:val="24"/>
              </w:rPr>
            </w:pPr>
            <w:r w:rsidRPr="00883974">
              <w:rPr>
                <w:sz w:val="24"/>
                <w:szCs w:val="24"/>
              </w:rPr>
              <w:t>31.05.16г.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11.4</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16.05.16г.</w:t>
            </w:r>
          </w:p>
        </w:tc>
        <w:tc>
          <w:tcPr>
            <w:tcW w:w="1938" w:type="dxa"/>
            <w:gridSpan w:val="3"/>
          </w:tcPr>
          <w:p w:rsidR="00717A3D" w:rsidRPr="00883974" w:rsidRDefault="00717A3D" w:rsidP="00D70858">
            <w:pPr>
              <w:jc w:val="center"/>
              <w:rPr>
                <w:sz w:val="24"/>
                <w:szCs w:val="24"/>
              </w:rPr>
            </w:pPr>
            <w:r w:rsidRPr="00883974">
              <w:rPr>
                <w:sz w:val="24"/>
                <w:szCs w:val="24"/>
              </w:rPr>
              <w:t>31.05.16г.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11.5</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01.06.16г.</w:t>
            </w:r>
          </w:p>
        </w:tc>
        <w:tc>
          <w:tcPr>
            <w:tcW w:w="1938" w:type="dxa"/>
            <w:gridSpan w:val="3"/>
          </w:tcPr>
          <w:p w:rsidR="00717A3D" w:rsidRPr="00883974" w:rsidRDefault="00717A3D" w:rsidP="00D70858">
            <w:pPr>
              <w:jc w:val="center"/>
              <w:rPr>
                <w:sz w:val="24"/>
                <w:szCs w:val="24"/>
              </w:rPr>
            </w:pPr>
            <w:r w:rsidRPr="00883974">
              <w:rPr>
                <w:sz w:val="24"/>
                <w:szCs w:val="24"/>
              </w:rPr>
              <w:t>30.06.16г.</w:t>
            </w:r>
          </w:p>
        </w:tc>
        <w:tc>
          <w:tcPr>
            <w:tcW w:w="3795" w:type="dxa"/>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val="restart"/>
          </w:tcPr>
          <w:p w:rsidR="00717A3D" w:rsidRPr="00883974" w:rsidRDefault="00717A3D" w:rsidP="00D70858">
            <w:pPr>
              <w:jc w:val="center"/>
              <w:rPr>
                <w:sz w:val="24"/>
                <w:szCs w:val="24"/>
              </w:rPr>
            </w:pPr>
            <w:r w:rsidRPr="00883974">
              <w:rPr>
                <w:sz w:val="24"/>
                <w:szCs w:val="24"/>
              </w:rPr>
              <w:t>12</w:t>
            </w:r>
          </w:p>
        </w:tc>
        <w:tc>
          <w:tcPr>
            <w:tcW w:w="10375" w:type="dxa"/>
            <w:gridSpan w:val="12"/>
          </w:tcPr>
          <w:p w:rsidR="00717A3D" w:rsidRPr="00883974" w:rsidRDefault="00717A3D" w:rsidP="00D70858">
            <w:pPr>
              <w:rPr>
                <w:sz w:val="24"/>
                <w:szCs w:val="24"/>
              </w:rPr>
            </w:pPr>
            <w:r w:rsidRPr="00883974">
              <w:rPr>
                <w:sz w:val="24"/>
                <w:szCs w:val="24"/>
              </w:rPr>
              <w:t>Включение в перечень услуг, предоставляемых на базе МФЦ,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(Практика Атласа №28)</w:t>
            </w:r>
          </w:p>
        </w:tc>
        <w:tc>
          <w:tcPr>
            <w:tcW w:w="3939" w:type="dxa"/>
            <w:gridSpan w:val="2"/>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vMerge/>
          </w:tcPr>
          <w:p w:rsidR="00717A3D" w:rsidRPr="00883974" w:rsidRDefault="00717A3D" w:rsidP="00D70858">
            <w:pPr>
              <w:jc w:val="center"/>
              <w:rPr>
                <w:sz w:val="24"/>
                <w:szCs w:val="24"/>
              </w:rPr>
            </w:pPr>
          </w:p>
        </w:tc>
        <w:tc>
          <w:tcPr>
            <w:tcW w:w="10375" w:type="dxa"/>
            <w:gridSpan w:val="12"/>
          </w:tcPr>
          <w:p w:rsidR="00717A3D" w:rsidRPr="00883974" w:rsidRDefault="00717A3D" w:rsidP="00D70858">
            <w:pPr>
              <w:rPr>
                <w:sz w:val="24"/>
                <w:szCs w:val="24"/>
              </w:rPr>
            </w:pPr>
            <w:r w:rsidRPr="00883974">
              <w:rPr>
                <w:sz w:val="24"/>
                <w:szCs w:val="24"/>
              </w:rPr>
              <w:t xml:space="preserve">В целях оказания государственных и муниципальных услуг, связанных с разрешительными процедурами, в режиме одного окна </w:t>
            </w:r>
            <w:proofErr w:type="gramStart"/>
            <w:r w:rsidRPr="00883974">
              <w:rPr>
                <w:sz w:val="24"/>
                <w:szCs w:val="24"/>
              </w:rPr>
              <w:t>в</w:t>
            </w:r>
            <w:proofErr w:type="gramEnd"/>
            <w:r w:rsidRPr="00883974">
              <w:rPr>
                <w:sz w:val="24"/>
                <w:szCs w:val="24"/>
              </w:rPr>
              <w:t xml:space="preserve"> </w:t>
            </w:r>
            <w:proofErr w:type="gramStart"/>
            <w:r w:rsidRPr="00883974">
              <w:rPr>
                <w:sz w:val="24"/>
                <w:szCs w:val="24"/>
              </w:rPr>
              <w:t>с</w:t>
            </w:r>
            <w:proofErr w:type="gramEnd"/>
            <w:r w:rsidRPr="00883974">
              <w:rPr>
                <w:sz w:val="24"/>
                <w:szCs w:val="24"/>
              </w:rPr>
              <w:t>. Ножай-Юрт создан и функционирует филиал республиканского МФЦ. Перечень предоставляемых услуг расширяется, но на сегодняшний день услуги, связанные с поддержкой субъектов МСП, сотрудниками МФЦ не оказываются. В целях улучшения качества информирования и повышение доступности информации о мерах государственной поддержки субъектов МСП необходимо провести расширение перечня услуг, предоставляемых на базе МФЦ.</w:t>
            </w:r>
          </w:p>
        </w:tc>
        <w:tc>
          <w:tcPr>
            <w:tcW w:w="3939" w:type="dxa"/>
            <w:gridSpan w:val="2"/>
            <w:vMerge/>
          </w:tcPr>
          <w:p w:rsidR="00717A3D" w:rsidRPr="00883974" w:rsidRDefault="00717A3D" w:rsidP="00D70858">
            <w:pPr>
              <w:jc w:val="center"/>
              <w:rPr>
                <w:sz w:val="24"/>
                <w:szCs w:val="24"/>
              </w:rPr>
            </w:pP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w:t>
            </w:r>
          </w:p>
        </w:tc>
        <w:tc>
          <w:tcPr>
            <w:tcW w:w="4028" w:type="dxa"/>
            <w:gridSpan w:val="4"/>
          </w:tcPr>
          <w:p w:rsidR="00717A3D" w:rsidRPr="00883974" w:rsidRDefault="00717A3D" w:rsidP="00D70858">
            <w:pPr>
              <w:jc w:val="center"/>
              <w:rPr>
                <w:sz w:val="24"/>
                <w:szCs w:val="24"/>
              </w:rPr>
            </w:pPr>
            <w:r w:rsidRPr="00883974">
              <w:rPr>
                <w:sz w:val="24"/>
                <w:szCs w:val="24"/>
              </w:rPr>
              <w:t>Этап реализации</w:t>
            </w:r>
          </w:p>
        </w:tc>
        <w:tc>
          <w:tcPr>
            <w:tcW w:w="2395" w:type="dxa"/>
            <w:gridSpan w:val="3"/>
          </w:tcPr>
          <w:p w:rsidR="00717A3D" w:rsidRPr="00883974" w:rsidRDefault="00717A3D" w:rsidP="00D70858">
            <w:pPr>
              <w:jc w:val="center"/>
              <w:rPr>
                <w:sz w:val="24"/>
                <w:szCs w:val="24"/>
              </w:rPr>
            </w:pPr>
            <w:r w:rsidRPr="00883974">
              <w:rPr>
                <w:sz w:val="24"/>
                <w:szCs w:val="24"/>
              </w:rPr>
              <w:t>Результат этапа</w:t>
            </w:r>
          </w:p>
        </w:tc>
        <w:tc>
          <w:tcPr>
            <w:tcW w:w="1975" w:type="dxa"/>
            <w:gridSpan w:val="2"/>
          </w:tcPr>
          <w:p w:rsidR="00717A3D" w:rsidRPr="00883974" w:rsidRDefault="00717A3D" w:rsidP="00D70858">
            <w:pPr>
              <w:jc w:val="center"/>
              <w:rPr>
                <w:sz w:val="24"/>
                <w:szCs w:val="24"/>
              </w:rPr>
            </w:pPr>
            <w:r w:rsidRPr="00883974">
              <w:rPr>
                <w:sz w:val="24"/>
                <w:szCs w:val="24"/>
              </w:rPr>
              <w:t>Дата начала</w:t>
            </w:r>
          </w:p>
        </w:tc>
        <w:tc>
          <w:tcPr>
            <w:tcW w:w="1977" w:type="dxa"/>
            <w:gridSpan w:val="3"/>
          </w:tcPr>
          <w:p w:rsidR="00717A3D" w:rsidRPr="00883974" w:rsidRDefault="00717A3D" w:rsidP="00D70858">
            <w:pPr>
              <w:jc w:val="center"/>
              <w:rPr>
                <w:sz w:val="24"/>
                <w:szCs w:val="24"/>
              </w:rPr>
            </w:pPr>
            <w:r w:rsidRPr="00883974">
              <w:rPr>
                <w:sz w:val="24"/>
                <w:szCs w:val="24"/>
              </w:rPr>
              <w:t>Дата окончания</w:t>
            </w:r>
          </w:p>
        </w:tc>
        <w:tc>
          <w:tcPr>
            <w:tcW w:w="3939" w:type="dxa"/>
            <w:gridSpan w:val="2"/>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12.1</w:t>
            </w:r>
          </w:p>
        </w:tc>
        <w:tc>
          <w:tcPr>
            <w:tcW w:w="4028" w:type="dxa"/>
            <w:gridSpan w:val="4"/>
          </w:tcPr>
          <w:p w:rsidR="00717A3D" w:rsidRPr="00883974" w:rsidRDefault="00717A3D" w:rsidP="00D70858">
            <w:pPr>
              <w:rPr>
                <w:sz w:val="24"/>
                <w:szCs w:val="24"/>
              </w:rPr>
            </w:pPr>
            <w:r w:rsidRPr="00883974">
              <w:rPr>
                <w:sz w:val="24"/>
                <w:szCs w:val="24"/>
              </w:rPr>
              <w:t xml:space="preserve">Разработка регламента оказания консультационных услуг, связанных с предоставляемой государственной </w:t>
            </w:r>
            <w:r w:rsidRPr="00883974">
              <w:rPr>
                <w:sz w:val="24"/>
                <w:szCs w:val="24"/>
              </w:rPr>
              <w:lastRenderedPageBreak/>
              <w:t>или муниципальной поддержкой СМСП</w:t>
            </w:r>
          </w:p>
        </w:tc>
        <w:tc>
          <w:tcPr>
            <w:tcW w:w="2395" w:type="dxa"/>
            <w:gridSpan w:val="3"/>
          </w:tcPr>
          <w:p w:rsidR="00717A3D" w:rsidRPr="00883974" w:rsidRDefault="00717A3D" w:rsidP="00D70858">
            <w:pPr>
              <w:jc w:val="center"/>
              <w:rPr>
                <w:sz w:val="24"/>
                <w:szCs w:val="24"/>
              </w:rPr>
            </w:pPr>
            <w:r w:rsidRPr="00883974">
              <w:rPr>
                <w:sz w:val="24"/>
                <w:szCs w:val="24"/>
              </w:rPr>
              <w:lastRenderedPageBreak/>
              <w:t>Проект регламента</w:t>
            </w:r>
          </w:p>
        </w:tc>
        <w:tc>
          <w:tcPr>
            <w:tcW w:w="1975" w:type="dxa"/>
            <w:gridSpan w:val="2"/>
          </w:tcPr>
          <w:p w:rsidR="00717A3D" w:rsidRPr="00883974" w:rsidRDefault="00717A3D" w:rsidP="00D70858">
            <w:pPr>
              <w:jc w:val="center"/>
              <w:rPr>
                <w:sz w:val="24"/>
                <w:szCs w:val="24"/>
              </w:rPr>
            </w:pPr>
            <w:r w:rsidRPr="00883974">
              <w:rPr>
                <w:sz w:val="24"/>
                <w:szCs w:val="24"/>
              </w:rPr>
              <w:t>01.03.16г.</w:t>
            </w:r>
          </w:p>
        </w:tc>
        <w:tc>
          <w:tcPr>
            <w:tcW w:w="1977" w:type="dxa"/>
            <w:gridSpan w:val="3"/>
          </w:tcPr>
          <w:p w:rsidR="00717A3D" w:rsidRPr="00883974" w:rsidRDefault="00717A3D" w:rsidP="00D70858">
            <w:pPr>
              <w:jc w:val="center"/>
              <w:rPr>
                <w:sz w:val="24"/>
                <w:szCs w:val="24"/>
              </w:rPr>
            </w:pPr>
            <w:r w:rsidRPr="00883974">
              <w:rPr>
                <w:sz w:val="24"/>
                <w:szCs w:val="24"/>
              </w:rPr>
              <w:t>20.04.16г.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lastRenderedPageBreak/>
              <w:t>12.2</w:t>
            </w:r>
          </w:p>
        </w:tc>
        <w:tc>
          <w:tcPr>
            <w:tcW w:w="4028" w:type="dxa"/>
            <w:gridSpan w:val="4"/>
          </w:tcPr>
          <w:p w:rsidR="00717A3D" w:rsidRPr="00883974" w:rsidRDefault="00717A3D" w:rsidP="00D70858">
            <w:pPr>
              <w:rPr>
                <w:sz w:val="24"/>
                <w:szCs w:val="24"/>
              </w:rPr>
            </w:pPr>
            <w:r w:rsidRPr="00883974">
              <w:rPr>
                <w:sz w:val="24"/>
                <w:szCs w:val="24"/>
              </w:rPr>
              <w:t>Проведение обучения специалистов, тестирование специалистов</w:t>
            </w:r>
          </w:p>
        </w:tc>
        <w:tc>
          <w:tcPr>
            <w:tcW w:w="2395" w:type="dxa"/>
            <w:gridSpan w:val="3"/>
          </w:tcPr>
          <w:p w:rsidR="00717A3D" w:rsidRPr="00883974" w:rsidRDefault="00717A3D" w:rsidP="00D70858">
            <w:pPr>
              <w:jc w:val="center"/>
              <w:rPr>
                <w:sz w:val="24"/>
                <w:szCs w:val="24"/>
              </w:rPr>
            </w:pPr>
            <w:r w:rsidRPr="00883974">
              <w:rPr>
                <w:sz w:val="24"/>
                <w:szCs w:val="24"/>
              </w:rPr>
              <w:t>Заключение рабочей группы</w:t>
            </w:r>
          </w:p>
        </w:tc>
        <w:tc>
          <w:tcPr>
            <w:tcW w:w="1975" w:type="dxa"/>
            <w:gridSpan w:val="2"/>
          </w:tcPr>
          <w:p w:rsidR="00717A3D" w:rsidRPr="00883974" w:rsidRDefault="00717A3D" w:rsidP="00D70858">
            <w:pPr>
              <w:jc w:val="center"/>
              <w:rPr>
                <w:sz w:val="24"/>
                <w:szCs w:val="24"/>
              </w:rPr>
            </w:pPr>
            <w:r w:rsidRPr="00883974">
              <w:rPr>
                <w:sz w:val="24"/>
                <w:szCs w:val="24"/>
              </w:rPr>
              <w:t>01.03.16г.</w:t>
            </w:r>
          </w:p>
        </w:tc>
        <w:tc>
          <w:tcPr>
            <w:tcW w:w="1977" w:type="dxa"/>
            <w:gridSpan w:val="3"/>
          </w:tcPr>
          <w:p w:rsidR="00717A3D" w:rsidRPr="00883974" w:rsidRDefault="00717A3D" w:rsidP="00D70858">
            <w:pPr>
              <w:jc w:val="center"/>
              <w:rPr>
                <w:sz w:val="24"/>
                <w:szCs w:val="24"/>
              </w:rPr>
            </w:pPr>
            <w:r w:rsidRPr="00883974">
              <w:rPr>
                <w:sz w:val="24"/>
                <w:szCs w:val="24"/>
              </w:rPr>
              <w:t>30.04.16г.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12.3</w:t>
            </w:r>
          </w:p>
        </w:tc>
        <w:tc>
          <w:tcPr>
            <w:tcW w:w="4028" w:type="dxa"/>
            <w:gridSpan w:val="4"/>
          </w:tcPr>
          <w:p w:rsidR="00717A3D" w:rsidRPr="00883974" w:rsidRDefault="00717A3D" w:rsidP="00D70858">
            <w:pPr>
              <w:rPr>
                <w:sz w:val="24"/>
                <w:szCs w:val="24"/>
              </w:rPr>
            </w:pPr>
            <w:r w:rsidRPr="00883974">
              <w:rPr>
                <w:sz w:val="24"/>
                <w:szCs w:val="24"/>
              </w:rPr>
              <w:t>Утверждение и публикация перечня услуг, предоставляемых на базе МФЦ,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tc>
        <w:tc>
          <w:tcPr>
            <w:tcW w:w="2395" w:type="dxa"/>
            <w:gridSpan w:val="3"/>
          </w:tcPr>
          <w:p w:rsidR="00717A3D" w:rsidRPr="00883974" w:rsidRDefault="00717A3D" w:rsidP="00D70858">
            <w:pPr>
              <w:jc w:val="center"/>
              <w:rPr>
                <w:sz w:val="24"/>
                <w:szCs w:val="24"/>
              </w:rPr>
            </w:pPr>
            <w:r w:rsidRPr="00883974">
              <w:rPr>
                <w:sz w:val="24"/>
                <w:szCs w:val="24"/>
              </w:rPr>
              <w:t>Утвержденный и опубликованный документ</w:t>
            </w:r>
          </w:p>
        </w:tc>
        <w:tc>
          <w:tcPr>
            <w:tcW w:w="1975" w:type="dxa"/>
            <w:gridSpan w:val="2"/>
          </w:tcPr>
          <w:p w:rsidR="00717A3D" w:rsidRPr="00883974" w:rsidRDefault="00717A3D" w:rsidP="00D70858">
            <w:pPr>
              <w:jc w:val="center"/>
              <w:rPr>
                <w:sz w:val="24"/>
                <w:szCs w:val="24"/>
              </w:rPr>
            </w:pPr>
            <w:r w:rsidRPr="00883974">
              <w:rPr>
                <w:sz w:val="24"/>
                <w:szCs w:val="24"/>
              </w:rPr>
              <w:t>01.05.16г.</w:t>
            </w:r>
          </w:p>
        </w:tc>
        <w:tc>
          <w:tcPr>
            <w:tcW w:w="1977" w:type="dxa"/>
            <w:gridSpan w:val="3"/>
          </w:tcPr>
          <w:p w:rsidR="00717A3D" w:rsidRPr="00883974" w:rsidRDefault="00717A3D" w:rsidP="00D70858">
            <w:pPr>
              <w:jc w:val="center"/>
              <w:rPr>
                <w:sz w:val="24"/>
                <w:szCs w:val="24"/>
              </w:rPr>
            </w:pPr>
            <w:r w:rsidRPr="00883974">
              <w:rPr>
                <w:sz w:val="24"/>
                <w:szCs w:val="24"/>
              </w:rPr>
              <w:t>20.05.16г.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12.4</w:t>
            </w:r>
          </w:p>
        </w:tc>
        <w:tc>
          <w:tcPr>
            <w:tcW w:w="4028" w:type="dxa"/>
            <w:gridSpan w:val="4"/>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95" w:type="dxa"/>
            <w:gridSpan w:val="3"/>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1975" w:type="dxa"/>
            <w:gridSpan w:val="2"/>
          </w:tcPr>
          <w:p w:rsidR="00717A3D" w:rsidRPr="00883974" w:rsidRDefault="00717A3D" w:rsidP="00D70858">
            <w:pPr>
              <w:jc w:val="center"/>
              <w:rPr>
                <w:sz w:val="24"/>
                <w:szCs w:val="24"/>
              </w:rPr>
            </w:pPr>
            <w:r w:rsidRPr="00883974">
              <w:rPr>
                <w:sz w:val="24"/>
                <w:szCs w:val="24"/>
              </w:rPr>
              <w:t>21.05.16г.</w:t>
            </w:r>
          </w:p>
        </w:tc>
        <w:tc>
          <w:tcPr>
            <w:tcW w:w="1977" w:type="dxa"/>
            <w:gridSpan w:val="3"/>
          </w:tcPr>
          <w:p w:rsidR="00717A3D" w:rsidRPr="00883974" w:rsidRDefault="00717A3D" w:rsidP="00D70858">
            <w:pPr>
              <w:jc w:val="center"/>
              <w:rPr>
                <w:sz w:val="24"/>
                <w:szCs w:val="24"/>
              </w:rPr>
            </w:pPr>
            <w:r w:rsidRPr="00883974">
              <w:rPr>
                <w:sz w:val="24"/>
                <w:szCs w:val="24"/>
              </w:rPr>
              <w:t>31.05.16г.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12.5</w:t>
            </w:r>
          </w:p>
        </w:tc>
        <w:tc>
          <w:tcPr>
            <w:tcW w:w="4028" w:type="dxa"/>
            <w:gridSpan w:val="4"/>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95" w:type="dxa"/>
            <w:gridSpan w:val="3"/>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1975" w:type="dxa"/>
            <w:gridSpan w:val="2"/>
          </w:tcPr>
          <w:p w:rsidR="00717A3D" w:rsidRPr="00883974" w:rsidRDefault="00717A3D" w:rsidP="00D70858">
            <w:pPr>
              <w:jc w:val="center"/>
              <w:rPr>
                <w:sz w:val="24"/>
                <w:szCs w:val="24"/>
              </w:rPr>
            </w:pPr>
            <w:r w:rsidRPr="00883974">
              <w:rPr>
                <w:sz w:val="24"/>
                <w:szCs w:val="24"/>
              </w:rPr>
              <w:t>21.05.16г.</w:t>
            </w:r>
          </w:p>
        </w:tc>
        <w:tc>
          <w:tcPr>
            <w:tcW w:w="1977" w:type="dxa"/>
            <w:gridSpan w:val="3"/>
          </w:tcPr>
          <w:p w:rsidR="00717A3D" w:rsidRPr="00883974" w:rsidRDefault="00717A3D" w:rsidP="00D70858">
            <w:pPr>
              <w:jc w:val="center"/>
              <w:rPr>
                <w:sz w:val="24"/>
                <w:szCs w:val="24"/>
              </w:rPr>
            </w:pPr>
            <w:r w:rsidRPr="00883974">
              <w:rPr>
                <w:sz w:val="24"/>
                <w:szCs w:val="24"/>
              </w:rPr>
              <w:t>31.05.16г.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0" w:type="dxa"/>
          </w:tcPr>
          <w:p w:rsidR="00717A3D" w:rsidRPr="00883974" w:rsidRDefault="00717A3D" w:rsidP="00D70858">
            <w:pPr>
              <w:jc w:val="center"/>
              <w:rPr>
                <w:sz w:val="24"/>
                <w:szCs w:val="24"/>
              </w:rPr>
            </w:pPr>
            <w:r w:rsidRPr="00883974">
              <w:rPr>
                <w:sz w:val="24"/>
                <w:szCs w:val="24"/>
              </w:rPr>
              <w:t>12.6</w:t>
            </w:r>
          </w:p>
        </w:tc>
        <w:tc>
          <w:tcPr>
            <w:tcW w:w="4028" w:type="dxa"/>
            <w:gridSpan w:val="4"/>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95" w:type="dxa"/>
            <w:gridSpan w:val="3"/>
          </w:tcPr>
          <w:p w:rsidR="00717A3D" w:rsidRPr="00883974" w:rsidRDefault="00717A3D" w:rsidP="00D70858">
            <w:pPr>
              <w:jc w:val="center"/>
              <w:rPr>
                <w:sz w:val="24"/>
                <w:szCs w:val="24"/>
              </w:rPr>
            </w:pPr>
            <w:r w:rsidRPr="00883974">
              <w:rPr>
                <w:sz w:val="24"/>
                <w:szCs w:val="24"/>
              </w:rPr>
              <w:t>Заключение от АСИ</w:t>
            </w:r>
          </w:p>
        </w:tc>
        <w:tc>
          <w:tcPr>
            <w:tcW w:w="1975" w:type="dxa"/>
            <w:gridSpan w:val="2"/>
          </w:tcPr>
          <w:p w:rsidR="00717A3D" w:rsidRPr="00883974" w:rsidRDefault="00717A3D" w:rsidP="00D70858">
            <w:pPr>
              <w:jc w:val="center"/>
              <w:rPr>
                <w:sz w:val="24"/>
                <w:szCs w:val="24"/>
              </w:rPr>
            </w:pPr>
            <w:r w:rsidRPr="00883974">
              <w:rPr>
                <w:sz w:val="24"/>
                <w:szCs w:val="24"/>
              </w:rPr>
              <w:t>01.06.16г.</w:t>
            </w:r>
          </w:p>
        </w:tc>
        <w:tc>
          <w:tcPr>
            <w:tcW w:w="1977" w:type="dxa"/>
            <w:gridSpan w:val="3"/>
          </w:tcPr>
          <w:p w:rsidR="00717A3D" w:rsidRPr="00883974" w:rsidRDefault="00717A3D" w:rsidP="00D70858">
            <w:pPr>
              <w:jc w:val="center"/>
              <w:rPr>
                <w:sz w:val="24"/>
                <w:szCs w:val="24"/>
              </w:rPr>
            </w:pPr>
            <w:r w:rsidRPr="00883974">
              <w:rPr>
                <w:sz w:val="24"/>
                <w:szCs w:val="24"/>
              </w:rPr>
              <w:t>15.06.16г.</w:t>
            </w:r>
          </w:p>
        </w:tc>
        <w:tc>
          <w:tcPr>
            <w:tcW w:w="3939" w:type="dxa"/>
            <w:gridSpan w:val="2"/>
          </w:tcPr>
          <w:p w:rsidR="00717A3D" w:rsidRPr="00883974" w:rsidRDefault="00717A3D" w:rsidP="00D70858">
            <w:pP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rPr>
          <w:trHeight w:val="948"/>
        </w:trPr>
        <w:tc>
          <w:tcPr>
            <w:tcW w:w="821" w:type="dxa"/>
            <w:vMerge w:val="restart"/>
          </w:tcPr>
          <w:p w:rsidR="00717A3D" w:rsidRPr="00883974" w:rsidRDefault="00717A3D" w:rsidP="00D70858">
            <w:pPr>
              <w:jc w:val="center"/>
              <w:rPr>
                <w:sz w:val="24"/>
                <w:szCs w:val="24"/>
              </w:rPr>
            </w:pPr>
            <w:r w:rsidRPr="00883974">
              <w:rPr>
                <w:sz w:val="24"/>
                <w:szCs w:val="24"/>
              </w:rPr>
              <w:t>13</w:t>
            </w:r>
          </w:p>
        </w:tc>
        <w:tc>
          <w:tcPr>
            <w:tcW w:w="10519" w:type="dxa"/>
            <w:gridSpan w:val="13"/>
          </w:tcPr>
          <w:p w:rsidR="00717A3D" w:rsidRPr="00883974" w:rsidRDefault="00717A3D" w:rsidP="00D70858">
            <w:pPr>
              <w:ind w:left="-108" w:right="-108"/>
              <w:rPr>
                <w:sz w:val="24"/>
                <w:szCs w:val="24"/>
              </w:rPr>
            </w:pPr>
            <w:r w:rsidRPr="00883974">
              <w:rPr>
                <w:sz w:val="24"/>
                <w:szCs w:val="24"/>
              </w:rPr>
              <w:t>Формирование системы управления земельно-имущественным комплексом, соответствующей инвестиционным приоритетам муниципального образования</w:t>
            </w:r>
          </w:p>
          <w:p w:rsidR="00717A3D" w:rsidRPr="00883974" w:rsidRDefault="00717A3D" w:rsidP="00D70858">
            <w:pPr>
              <w:ind w:left="-108" w:right="-108"/>
              <w:rPr>
                <w:sz w:val="24"/>
                <w:szCs w:val="24"/>
              </w:rPr>
            </w:pPr>
            <w:r w:rsidRPr="00883974">
              <w:rPr>
                <w:sz w:val="24"/>
                <w:szCs w:val="24"/>
              </w:rPr>
              <w:t>(Перспективная практика Атласа №3)</w:t>
            </w:r>
          </w:p>
        </w:tc>
        <w:tc>
          <w:tcPr>
            <w:tcW w:w="3794" w:type="dxa"/>
            <w:vMerge w:val="restart"/>
          </w:tcPr>
          <w:p w:rsidR="00717A3D" w:rsidRPr="00883974" w:rsidRDefault="00717A3D" w:rsidP="00D70858">
            <w:pPr>
              <w:jc w:val="center"/>
              <w:rPr>
                <w:sz w:val="24"/>
                <w:szCs w:val="24"/>
              </w:rPr>
            </w:pPr>
            <w:r w:rsidRPr="00883974">
              <w:rPr>
                <w:sz w:val="24"/>
                <w:szCs w:val="24"/>
              </w:rPr>
              <w:t>Заместитель главы администрации                     Ножай-Юртовского муниципального района</w:t>
            </w:r>
          </w:p>
        </w:tc>
      </w:tr>
      <w:tr w:rsidR="00717A3D" w:rsidRPr="00883974" w:rsidTr="00D70858">
        <w:tc>
          <w:tcPr>
            <w:tcW w:w="821" w:type="dxa"/>
            <w:vMerge/>
          </w:tcPr>
          <w:p w:rsidR="00717A3D" w:rsidRPr="00883974" w:rsidRDefault="00717A3D" w:rsidP="00D70858">
            <w:pPr>
              <w:jc w:val="center"/>
              <w:rPr>
                <w:sz w:val="24"/>
                <w:szCs w:val="24"/>
              </w:rPr>
            </w:pPr>
          </w:p>
        </w:tc>
        <w:tc>
          <w:tcPr>
            <w:tcW w:w="10519" w:type="dxa"/>
            <w:gridSpan w:val="13"/>
          </w:tcPr>
          <w:p w:rsidR="00717A3D" w:rsidRPr="00883974" w:rsidRDefault="00717A3D" w:rsidP="00D70858">
            <w:pPr>
              <w:rPr>
                <w:sz w:val="24"/>
                <w:szCs w:val="24"/>
              </w:rPr>
            </w:pPr>
            <w:r w:rsidRPr="00883974">
              <w:rPr>
                <w:sz w:val="24"/>
                <w:szCs w:val="24"/>
              </w:rPr>
              <w:t>В целях исключения коррупционных рисков, эффективного использования природных ресурсов, эффективного управления земельно-имущественным комплексом, равноправного и прозрачного предоставления земельного участка и (или) имущества (объект недвижимости) для осуществления инвестиционной или предпринимательской деятельности необходимо сформировать систему земельно-имущественного комплекса, соответствующей инвестиционным приоритетам муниципального образования.</w:t>
            </w:r>
          </w:p>
        </w:tc>
        <w:tc>
          <w:tcPr>
            <w:tcW w:w="3794" w:type="dxa"/>
            <w:vMerge/>
          </w:tcPr>
          <w:p w:rsidR="00717A3D" w:rsidRPr="00883974" w:rsidRDefault="00717A3D" w:rsidP="00D70858">
            <w:pPr>
              <w:jc w:val="center"/>
              <w:rPr>
                <w:sz w:val="24"/>
                <w:szCs w:val="24"/>
              </w:rPr>
            </w:pPr>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t>№.№</w:t>
            </w:r>
          </w:p>
        </w:tc>
        <w:tc>
          <w:tcPr>
            <w:tcW w:w="3895" w:type="dxa"/>
          </w:tcPr>
          <w:p w:rsidR="00717A3D" w:rsidRPr="00883974" w:rsidRDefault="00717A3D" w:rsidP="00D70858">
            <w:pPr>
              <w:jc w:val="center"/>
              <w:rPr>
                <w:sz w:val="24"/>
                <w:szCs w:val="24"/>
              </w:rPr>
            </w:pPr>
            <w:r w:rsidRPr="00883974">
              <w:rPr>
                <w:sz w:val="24"/>
                <w:szCs w:val="24"/>
              </w:rPr>
              <w:t>Этап реализации</w:t>
            </w:r>
          </w:p>
        </w:tc>
        <w:tc>
          <w:tcPr>
            <w:tcW w:w="2383" w:type="dxa"/>
            <w:gridSpan w:val="4"/>
          </w:tcPr>
          <w:p w:rsidR="00717A3D" w:rsidRPr="00883974" w:rsidRDefault="00717A3D" w:rsidP="00D70858">
            <w:pPr>
              <w:jc w:val="center"/>
              <w:rPr>
                <w:sz w:val="24"/>
                <w:szCs w:val="24"/>
              </w:rPr>
            </w:pPr>
            <w:r w:rsidRPr="00883974">
              <w:rPr>
                <w:sz w:val="24"/>
                <w:szCs w:val="24"/>
              </w:rPr>
              <w:t>Результат этапа</w:t>
            </w:r>
          </w:p>
        </w:tc>
        <w:tc>
          <w:tcPr>
            <w:tcW w:w="2303" w:type="dxa"/>
            <w:gridSpan w:val="5"/>
          </w:tcPr>
          <w:p w:rsidR="00717A3D" w:rsidRPr="00883974" w:rsidRDefault="00717A3D" w:rsidP="00D70858">
            <w:pPr>
              <w:jc w:val="center"/>
              <w:rPr>
                <w:sz w:val="24"/>
                <w:szCs w:val="24"/>
              </w:rPr>
            </w:pPr>
            <w:r w:rsidRPr="00883974">
              <w:rPr>
                <w:sz w:val="24"/>
                <w:szCs w:val="24"/>
              </w:rPr>
              <w:t>Дата начала</w:t>
            </w:r>
          </w:p>
        </w:tc>
        <w:tc>
          <w:tcPr>
            <w:tcW w:w="1938" w:type="dxa"/>
            <w:gridSpan w:val="3"/>
          </w:tcPr>
          <w:p w:rsidR="00717A3D" w:rsidRPr="00883974" w:rsidRDefault="00717A3D" w:rsidP="00D70858">
            <w:pPr>
              <w:jc w:val="center"/>
              <w:rPr>
                <w:sz w:val="24"/>
                <w:szCs w:val="24"/>
              </w:rPr>
            </w:pPr>
            <w:r w:rsidRPr="00883974">
              <w:rPr>
                <w:sz w:val="24"/>
                <w:szCs w:val="24"/>
              </w:rPr>
              <w:t>Дата окончания</w:t>
            </w:r>
          </w:p>
        </w:tc>
        <w:tc>
          <w:tcPr>
            <w:tcW w:w="3794" w:type="dxa"/>
          </w:tcPr>
          <w:p w:rsidR="00717A3D" w:rsidRPr="00883974" w:rsidRDefault="00717A3D" w:rsidP="00D70858">
            <w:pPr>
              <w:jc w:val="center"/>
              <w:rPr>
                <w:sz w:val="24"/>
                <w:szCs w:val="24"/>
              </w:rPr>
            </w:pPr>
            <w:proofErr w:type="gramStart"/>
            <w:r w:rsidRPr="00883974">
              <w:rPr>
                <w:sz w:val="24"/>
                <w:szCs w:val="24"/>
              </w:rPr>
              <w:t>Ответственный за этап реализации</w:t>
            </w:r>
            <w:proofErr w:type="gramEnd"/>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t>13.1</w:t>
            </w:r>
          </w:p>
        </w:tc>
        <w:tc>
          <w:tcPr>
            <w:tcW w:w="3895" w:type="dxa"/>
          </w:tcPr>
          <w:p w:rsidR="00717A3D" w:rsidRPr="00883974" w:rsidRDefault="00717A3D" w:rsidP="00D70858">
            <w:pPr>
              <w:rPr>
                <w:sz w:val="24"/>
                <w:szCs w:val="24"/>
              </w:rPr>
            </w:pPr>
            <w:r w:rsidRPr="00883974">
              <w:rPr>
                <w:sz w:val="24"/>
                <w:szCs w:val="24"/>
              </w:rPr>
              <w:t xml:space="preserve">Формирование перечня </w:t>
            </w:r>
            <w:r w:rsidRPr="00883974">
              <w:rPr>
                <w:sz w:val="24"/>
                <w:szCs w:val="24"/>
              </w:rPr>
              <w:lastRenderedPageBreak/>
              <w:t>государственных и муниципальных услуг в сфере земельно-имущественных отношений и строительства с указанием административных регламентов их предоставления, случаев получения данных услуг, ответственных органов и организаций, сведений об ответственных лицах и лицах, их замещающих, сроках оказания и стоимости</w:t>
            </w:r>
          </w:p>
        </w:tc>
        <w:tc>
          <w:tcPr>
            <w:tcW w:w="2383" w:type="dxa"/>
            <w:gridSpan w:val="4"/>
          </w:tcPr>
          <w:p w:rsidR="00717A3D" w:rsidRPr="00883974" w:rsidRDefault="00717A3D" w:rsidP="00D70858">
            <w:pPr>
              <w:jc w:val="center"/>
              <w:rPr>
                <w:sz w:val="24"/>
                <w:szCs w:val="24"/>
              </w:rPr>
            </w:pPr>
            <w:r w:rsidRPr="00883974">
              <w:rPr>
                <w:sz w:val="24"/>
                <w:szCs w:val="24"/>
              </w:rPr>
              <w:lastRenderedPageBreak/>
              <w:t xml:space="preserve">Выполненные </w:t>
            </w:r>
            <w:r w:rsidRPr="00883974">
              <w:rPr>
                <w:sz w:val="24"/>
                <w:szCs w:val="24"/>
              </w:rPr>
              <w:lastRenderedPageBreak/>
              <w:t>работы</w:t>
            </w:r>
          </w:p>
        </w:tc>
        <w:tc>
          <w:tcPr>
            <w:tcW w:w="2303" w:type="dxa"/>
            <w:gridSpan w:val="5"/>
          </w:tcPr>
          <w:p w:rsidR="00717A3D" w:rsidRPr="00883974" w:rsidRDefault="00717A3D" w:rsidP="00D70858">
            <w:pPr>
              <w:jc w:val="center"/>
              <w:rPr>
                <w:sz w:val="24"/>
                <w:szCs w:val="24"/>
              </w:rPr>
            </w:pPr>
            <w:r w:rsidRPr="00883974">
              <w:rPr>
                <w:sz w:val="24"/>
                <w:szCs w:val="24"/>
              </w:rPr>
              <w:lastRenderedPageBreak/>
              <w:t>01.03.2016г.</w:t>
            </w:r>
          </w:p>
        </w:tc>
        <w:tc>
          <w:tcPr>
            <w:tcW w:w="1938" w:type="dxa"/>
            <w:gridSpan w:val="3"/>
          </w:tcPr>
          <w:p w:rsidR="00717A3D" w:rsidRPr="00883974" w:rsidRDefault="00717A3D" w:rsidP="00D70858">
            <w:pPr>
              <w:jc w:val="center"/>
              <w:rPr>
                <w:sz w:val="24"/>
                <w:szCs w:val="24"/>
              </w:rPr>
            </w:pPr>
            <w:r w:rsidRPr="00883974">
              <w:rPr>
                <w:sz w:val="24"/>
                <w:szCs w:val="24"/>
              </w:rPr>
              <w:t>30.06.2016г.</w:t>
            </w:r>
          </w:p>
        </w:tc>
        <w:tc>
          <w:tcPr>
            <w:tcW w:w="3794"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lastRenderedPageBreak/>
              <w:t>13.2</w:t>
            </w:r>
          </w:p>
        </w:tc>
        <w:tc>
          <w:tcPr>
            <w:tcW w:w="3895" w:type="dxa"/>
          </w:tcPr>
          <w:p w:rsidR="00717A3D" w:rsidRPr="00883974" w:rsidRDefault="00717A3D" w:rsidP="00D70858">
            <w:pPr>
              <w:rPr>
                <w:sz w:val="24"/>
                <w:szCs w:val="24"/>
              </w:rPr>
            </w:pPr>
            <w:r w:rsidRPr="00883974">
              <w:rPr>
                <w:sz w:val="24"/>
                <w:szCs w:val="24"/>
              </w:rPr>
              <w:t>Достижение договорённости с территориальными федеральными органами исполнительной власти, органами исполнительной власти Чеченской Республики и органами местного самоуправления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соглашения</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30.06.2016г.</w:t>
            </w:r>
          </w:p>
        </w:tc>
        <w:tc>
          <w:tcPr>
            <w:tcW w:w="3794"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t>13.3</w:t>
            </w:r>
          </w:p>
        </w:tc>
        <w:tc>
          <w:tcPr>
            <w:tcW w:w="3895" w:type="dxa"/>
          </w:tcPr>
          <w:p w:rsidR="00717A3D" w:rsidRPr="00883974" w:rsidRDefault="00717A3D" w:rsidP="00D70858">
            <w:pPr>
              <w:rPr>
                <w:sz w:val="24"/>
                <w:szCs w:val="24"/>
              </w:rPr>
            </w:pPr>
            <w:r w:rsidRPr="00883974">
              <w:rPr>
                <w:sz w:val="24"/>
                <w:szCs w:val="24"/>
              </w:rPr>
              <w:t>Внесение изменений в регламент сопровождения инвестиционных проектов в режиме «одного окна»</w:t>
            </w:r>
          </w:p>
        </w:tc>
        <w:tc>
          <w:tcPr>
            <w:tcW w:w="2383" w:type="dxa"/>
            <w:gridSpan w:val="4"/>
          </w:tcPr>
          <w:p w:rsidR="00717A3D" w:rsidRPr="00883974" w:rsidRDefault="00717A3D" w:rsidP="00D70858">
            <w:pPr>
              <w:jc w:val="center"/>
              <w:rPr>
                <w:sz w:val="24"/>
                <w:szCs w:val="24"/>
              </w:rPr>
            </w:pPr>
            <w:r w:rsidRPr="00883974">
              <w:rPr>
                <w:sz w:val="24"/>
                <w:szCs w:val="24"/>
              </w:rPr>
              <w:t>Выполненные работы</w:t>
            </w:r>
          </w:p>
        </w:tc>
        <w:tc>
          <w:tcPr>
            <w:tcW w:w="2303" w:type="dxa"/>
            <w:gridSpan w:val="5"/>
          </w:tcPr>
          <w:p w:rsidR="00717A3D" w:rsidRPr="00883974" w:rsidRDefault="00717A3D" w:rsidP="00D70858">
            <w:pPr>
              <w:jc w:val="center"/>
              <w:rPr>
                <w:sz w:val="24"/>
                <w:szCs w:val="24"/>
              </w:rPr>
            </w:pPr>
            <w:r w:rsidRPr="00883974">
              <w:rPr>
                <w:sz w:val="24"/>
                <w:szCs w:val="24"/>
              </w:rPr>
              <w:t>01.03.2016г.</w:t>
            </w:r>
          </w:p>
        </w:tc>
        <w:tc>
          <w:tcPr>
            <w:tcW w:w="1938" w:type="dxa"/>
            <w:gridSpan w:val="3"/>
          </w:tcPr>
          <w:p w:rsidR="00717A3D" w:rsidRPr="00883974" w:rsidRDefault="00717A3D" w:rsidP="00D70858">
            <w:pPr>
              <w:jc w:val="center"/>
              <w:rPr>
                <w:sz w:val="24"/>
                <w:szCs w:val="24"/>
              </w:rPr>
            </w:pPr>
            <w:r w:rsidRPr="00883974">
              <w:rPr>
                <w:sz w:val="24"/>
                <w:szCs w:val="24"/>
              </w:rPr>
              <w:t>31.07.2016г.</w:t>
            </w:r>
          </w:p>
        </w:tc>
        <w:tc>
          <w:tcPr>
            <w:tcW w:w="3794"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t>13.4</w:t>
            </w:r>
          </w:p>
        </w:tc>
        <w:tc>
          <w:tcPr>
            <w:tcW w:w="3895" w:type="dxa"/>
          </w:tcPr>
          <w:p w:rsidR="00717A3D" w:rsidRPr="00883974" w:rsidRDefault="00717A3D" w:rsidP="00D70858">
            <w:pPr>
              <w:jc w:val="both"/>
              <w:rPr>
                <w:sz w:val="24"/>
                <w:szCs w:val="24"/>
              </w:rPr>
            </w:pPr>
            <w:r w:rsidRPr="00883974">
              <w:rPr>
                <w:sz w:val="24"/>
                <w:szCs w:val="24"/>
              </w:rPr>
              <w:t>Проведение общественной экспертизы экспертной группой</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общественная экспертиза</w:t>
            </w:r>
          </w:p>
        </w:tc>
        <w:tc>
          <w:tcPr>
            <w:tcW w:w="2303" w:type="dxa"/>
            <w:gridSpan w:val="5"/>
          </w:tcPr>
          <w:p w:rsidR="00717A3D" w:rsidRPr="00883974" w:rsidRDefault="00717A3D" w:rsidP="00D70858">
            <w:pPr>
              <w:jc w:val="center"/>
              <w:rPr>
                <w:sz w:val="24"/>
                <w:szCs w:val="24"/>
              </w:rPr>
            </w:pPr>
            <w:r w:rsidRPr="00883974">
              <w:rPr>
                <w:sz w:val="24"/>
                <w:szCs w:val="24"/>
              </w:rPr>
              <w:t>01.08.2016г.</w:t>
            </w:r>
          </w:p>
        </w:tc>
        <w:tc>
          <w:tcPr>
            <w:tcW w:w="1938" w:type="dxa"/>
            <w:gridSpan w:val="3"/>
          </w:tcPr>
          <w:p w:rsidR="00717A3D" w:rsidRPr="00883974" w:rsidRDefault="00717A3D" w:rsidP="00D70858">
            <w:pPr>
              <w:jc w:val="center"/>
              <w:rPr>
                <w:sz w:val="24"/>
                <w:szCs w:val="24"/>
              </w:rPr>
            </w:pPr>
            <w:r w:rsidRPr="00883974">
              <w:rPr>
                <w:sz w:val="24"/>
                <w:szCs w:val="24"/>
              </w:rPr>
              <w:t>31.08.2016г.</w:t>
            </w:r>
          </w:p>
        </w:tc>
        <w:tc>
          <w:tcPr>
            <w:tcW w:w="3794"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t>13.5</w:t>
            </w:r>
          </w:p>
        </w:tc>
        <w:tc>
          <w:tcPr>
            <w:tcW w:w="3895" w:type="dxa"/>
          </w:tcPr>
          <w:p w:rsidR="00717A3D" w:rsidRPr="00883974" w:rsidRDefault="00717A3D" w:rsidP="00D70858">
            <w:pPr>
              <w:jc w:val="both"/>
              <w:rPr>
                <w:sz w:val="24"/>
                <w:szCs w:val="24"/>
              </w:rPr>
            </w:pPr>
            <w:r w:rsidRPr="00883974">
              <w:rPr>
                <w:sz w:val="24"/>
                <w:szCs w:val="24"/>
              </w:rPr>
              <w:t>Проведение ведомственной экспертизы</w:t>
            </w:r>
          </w:p>
        </w:tc>
        <w:tc>
          <w:tcPr>
            <w:tcW w:w="2383" w:type="dxa"/>
            <w:gridSpan w:val="4"/>
          </w:tcPr>
          <w:p w:rsidR="00717A3D" w:rsidRPr="00883974" w:rsidRDefault="00717A3D" w:rsidP="00D70858">
            <w:pPr>
              <w:ind w:firstLine="317"/>
              <w:jc w:val="both"/>
              <w:rPr>
                <w:sz w:val="24"/>
                <w:szCs w:val="24"/>
              </w:rPr>
            </w:pPr>
            <w:r w:rsidRPr="00883974">
              <w:rPr>
                <w:sz w:val="24"/>
                <w:szCs w:val="24"/>
              </w:rPr>
              <w:t>Проведена экспертиза</w:t>
            </w:r>
          </w:p>
        </w:tc>
        <w:tc>
          <w:tcPr>
            <w:tcW w:w="2303" w:type="dxa"/>
            <w:gridSpan w:val="5"/>
          </w:tcPr>
          <w:p w:rsidR="00717A3D" w:rsidRPr="00883974" w:rsidRDefault="00717A3D" w:rsidP="00D70858">
            <w:pPr>
              <w:jc w:val="center"/>
              <w:rPr>
                <w:sz w:val="24"/>
                <w:szCs w:val="24"/>
              </w:rPr>
            </w:pPr>
            <w:r w:rsidRPr="00883974">
              <w:rPr>
                <w:sz w:val="24"/>
                <w:szCs w:val="24"/>
              </w:rPr>
              <w:t>01.08.2016г.</w:t>
            </w:r>
          </w:p>
        </w:tc>
        <w:tc>
          <w:tcPr>
            <w:tcW w:w="1938" w:type="dxa"/>
            <w:gridSpan w:val="3"/>
          </w:tcPr>
          <w:p w:rsidR="00717A3D" w:rsidRPr="00883974" w:rsidRDefault="00717A3D" w:rsidP="00D70858">
            <w:pPr>
              <w:jc w:val="center"/>
              <w:rPr>
                <w:sz w:val="24"/>
                <w:szCs w:val="24"/>
              </w:rPr>
            </w:pPr>
            <w:r w:rsidRPr="00883974">
              <w:rPr>
                <w:sz w:val="24"/>
                <w:szCs w:val="24"/>
              </w:rPr>
              <w:t>31.08.2016г.</w:t>
            </w:r>
          </w:p>
        </w:tc>
        <w:tc>
          <w:tcPr>
            <w:tcW w:w="3794" w:type="dxa"/>
          </w:tcPr>
          <w:p w:rsidR="00717A3D" w:rsidRPr="00883974" w:rsidRDefault="00717A3D" w:rsidP="00D70858">
            <w:pPr>
              <w:rPr>
                <w:sz w:val="24"/>
                <w:szCs w:val="24"/>
              </w:rPr>
            </w:pPr>
            <w:r w:rsidRPr="00883974">
              <w:rPr>
                <w:sz w:val="24"/>
                <w:szCs w:val="24"/>
              </w:rPr>
              <w:t>Начальник межотраслевого отдела</w:t>
            </w:r>
          </w:p>
        </w:tc>
      </w:tr>
      <w:tr w:rsidR="00717A3D" w:rsidRPr="00883974" w:rsidTr="00D70858">
        <w:tc>
          <w:tcPr>
            <w:tcW w:w="821" w:type="dxa"/>
          </w:tcPr>
          <w:p w:rsidR="00717A3D" w:rsidRPr="00883974" w:rsidRDefault="00717A3D" w:rsidP="00D70858">
            <w:pPr>
              <w:jc w:val="center"/>
              <w:rPr>
                <w:sz w:val="24"/>
                <w:szCs w:val="24"/>
              </w:rPr>
            </w:pPr>
            <w:r w:rsidRPr="00883974">
              <w:rPr>
                <w:sz w:val="24"/>
                <w:szCs w:val="24"/>
              </w:rPr>
              <w:t>13.6</w:t>
            </w:r>
          </w:p>
        </w:tc>
        <w:tc>
          <w:tcPr>
            <w:tcW w:w="3895" w:type="dxa"/>
          </w:tcPr>
          <w:p w:rsidR="00717A3D" w:rsidRPr="00883974" w:rsidRDefault="00717A3D" w:rsidP="00D70858">
            <w:pPr>
              <w:rPr>
                <w:sz w:val="24"/>
                <w:szCs w:val="24"/>
              </w:rPr>
            </w:pPr>
            <w:r w:rsidRPr="00883974">
              <w:rPr>
                <w:sz w:val="24"/>
                <w:szCs w:val="24"/>
              </w:rPr>
              <w:t>Подтверждение выполнения условий Соглашения</w:t>
            </w:r>
          </w:p>
        </w:tc>
        <w:tc>
          <w:tcPr>
            <w:tcW w:w="2383" w:type="dxa"/>
            <w:gridSpan w:val="4"/>
          </w:tcPr>
          <w:p w:rsidR="00717A3D" w:rsidRPr="00883974" w:rsidRDefault="00717A3D" w:rsidP="00D70858">
            <w:pPr>
              <w:jc w:val="center"/>
              <w:rPr>
                <w:sz w:val="24"/>
                <w:szCs w:val="24"/>
              </w:rPr>
            </w:pPr>
            <w:r w:rsidRPr="00883974">
              <w:rPr>
                <w:sz w:val="24"/>
                <w:szCs w:val="24"/>
              </w:rPr>
              <w:t>Заключение от АСИ</w:t>
            </w:r>
          </w:p>
        </w:tc>
        <w:tc>
          <w:tcPr>
            <w:tcW w:w="2303" w:type="dxa"/>
            <w:gridSpan w:val="5"/>
          </w:tcPr>
          <w:p w:rsidR="00717A3D" w:rsidRPr="00883974" w:rsidRDefault="00717A3D" w:rsidP="00D70858">
            <w:pPr>
              <w:jc w:val="center"/>
              <w:rPr>
                <w:sz w:val="24"/>
                <w:szCs w:val="24"/>
              </w:rPr>
            </w:pPr>
            <w:r w:rsidRPr="00883974">
              <w:rPr>
                <w:sz w:val="24"/>
                <w:szCs w:val="24"/>
              </w:rPr>
              <w:t>01.09.2016г.</w:t>
            </w:r>
          </w:p>
        </w:tc>
        <w:tc>
          <w:tcPr>
            <w:tcW w:w="1938" w:type="dxa"/>
            <w:gridSpan w:val="3"/>
          </w:tcPr>
          <w:p w:rsidR="00717A3D" w:rsidRPr="00883974" w:rsidRDefault="00717A3D" w:rsidP="00D70858">
            <w:pPr>
              <w:jc w:val="center"/>
              <w:rPr>
                <w:sz w:val="24"/>
                <w:szCs w:val="24"/>
              </w:rPr>
            </w:pPr>
            <w:r w:rsidRPr="00883974">
              <w:rPr>
                <w:sz w:val="24"/>
                <w:szCs w:val="24"/>
              </w:rPr>
              <w:t>30.09.2016г.</w:t>
            </w:r>
          </w:p>
        </w:tc>
        <w:tc>
          <w:tcPr>
            <w:tcW w:w="3794" w:type="dxa"/>
          </w:tcPr>
          <w:p w:rsidR="00717A3D" w:rsidRPr="00883974" w:rsidRDefault="00717A3D" w:rsidP="00D70858">
            <w:pPr>
              <w:rPr>
                <w:sz w:val="24"/>
                <w:szCs w:val="24"/>
              </w:rPr>
            </w:pPr>
            <w:r w:rsidRPr="00883974">
              <w:rPr>
                <w:sz w:val="24"/>
                <w:szCs w:val="24"/>
              </w:rPr>
              <w:t>Начальник межотраслевого отдела</w:t>
            </w:r>
          </w:p>
        </w:tc>
      </w:tr>
    </w:tbl>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Pr="00883974" w:rsidRDefault="00717A3D" w:rsidP="00717A3D"/>
    <w:p w:rsidR="00717A3D" w:rsidRDefault="00717A3D" w:rsidP="00977763">
      <w:pPr>
        <w:jc w:val="center"/>
        <w:rPr>
          <w:rFonts w:eastAsia="Times New Roman"/>
          <w:b/>
          <w:bCs/>
        </w:rPr>
      </w:pPr>
    </w:p>
    <w:sectPr w:rsidR="00717A3D" w:rsidSect="00717A3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6A2"/>
    <w:multiLevelType w:val="hybridMultilevel"/>
    <w:tmpl w:val="604A6230"/>
    <w:lvl w:ilvl="0" w:tplc="EB4A1EF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461CD"/>
    <w:multiLevelType w:val="hybridMultilevel"/>
    <w:tmpl w:val="D8A6D5B6"/>
    <w:lvl w:ilvl="0" w:tplc="507AC4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77763"/>
    <w:rsid w:val="000D1D5B"/>
    <w:rsid w:val="000D4259"/>
    <w:rsid w:val="00112377"/>
    <w:rsid w:val="00117FED"/>
    <w:rsid w:val="00197990"/>
    <w:rsid w:val="00255A53"/>
    <w:rsid w:val="00473756"/>
    <w:rsid w:val="004B477C"/>
    <w:rsid w:val="004B47FC"/>
    <w:rsid w:val="0056745C"/>
    <w:rsid w:val="006C0E54"/>
    <w:rsid w:val="006F3513"/>
    <w:rsid w:val="00717A3D"/>
    <w:rsid w:val="00723F21"/>
    <w:rsid w:val="007330B5"/>
    <w:rsid w:val="007C01E7"/>
    <w:rsid w:val="007C3A48"/>
    <w:rsid w:val="00865245"/>
    <w:rsid w:val="008E200C"/>
    <w:rsid w:val="00934106"/>
    <w:rsid w:val="00977763"/>
    <w:rsid w:val="00A4073F"/>
    <w:rsid w:val="00AB1601"/>
    <w:rsid w:val="00AE1C4C"/>
    <w:rsid w:val="00B021CA"/>
    <w:rsid w:val="00B23D8E"/>
    <w:rsid w:val="00BE337F"/>
    <w:rsid w:val="00D258EF"/>
    <w:rsid w:val="00D62264"/>
    <w:rsid w:val="00D74829"/>
    <w:rsid w:val="00DC1DB4"/>
    <w:rsid w:val="00E6386C"/>
    <w:rsid w:val="00F77FA8"/>
    <w:rsid w:val="00FA646D"/>
    <w:rsid w:val="00FC7A7A"/>
    <w:rsid w:val="00FF2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6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763"/>
    <w:pPr>
      <w:spacing w:before="100" w:beforeAutospacing="1" w:after="100" w:afterAutospacing="1"/>
    </w:pPr>
  </w:style>
  <w:style w:type="table" w:styleId="a4">
    <w:name w:val="Table Grid"/>
    <w:basedOn w:val="a1"/>
    <w:uiPriority w:val="99"/>
    <w:rsid w:val="00D74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62264"/>
    <w:rPr>
      <w:rFonts w:ascii="Tahoma" w:hAnsi="Tahoma" w:cs="Tahoma"/>
      <w:sz w:val="16"/>
      <w:szCs w:val="16"/>
    </w:rPr>
  </w:style>
  <w:style w:type="character" w:customStyle="1" w:styleId="a6">
    <w:name w:val="Текст выноски Знак"/>
    <w:basedOn w:val="a0"/>
    <w:link w:val="a5"/>
    <w:uiPriority w:val="99"/>
    <w:semiHidden/>
    <w:rsid w:val="00D62264"/>
    <w:rPr>
      <w:rFonts w:ascii="Tahoma" w:eastAsiaTheme="minorEastAsia" w:hAnsi="Tahoma" w:cs="Tahoma"/>
      <w:sz w:val="16"/>
      <w:szCs w:val="16"/>
      <w:lang w:eastAsia="ru-RU"/>
    </w:rPr>
  </w:style>
  <w:style w:type="paragraph" w:customStyle="1" w:styleId="ConsPlusTitle">
    <w:name w:val="ConsPlusTitle"/>
    <w:uiPriority w:val="99"/>
    <w:rsid w:val="004B4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AE1C4C"/>
    <w:pPr>
      <w:ind w:left="720"/>
      <w:contextualSpacing/>
    </w:pPr>
  </w:style>
  <w:style w:type="character" w:customStyle="1" w:styleId="apple-converted-space">
    <w:name w:val="apple-converted-space"/>
    <w:basedOn w:val="a0"/>
    <w:rsid w:val="00AE1C4C"/>
  </w:style>
  <w:style w:type="paragraph" w:styleId="a8">
    <w:name w:val="header"/>
    <w:basedOn w:val="a"/>
    <w:link w:val="a9"/>
    <w:uiPriority w:val="99"/>
    <w:semiHidden/>
    <w:unhideWhenUsed/>
    <w:rsid w:val="00717A3D"/>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semiHidden/>
    <w:rsid w:val="00717A3D"/>
    <w:rPr>
      <w:rFonts w:ascii="Calibri" w:eastAsia="Calibri" w:hAnsi="Calibri" w:cs="Times New Roman"/>
    </w:rPr>
  </w:style>
  <w:style w:type="paragraph" w:styleId="aa">
    <w:name w:val="footer"/>
    <w:basedOn w:val="a"/>
    <w:link w:val="ab"/>
    <w:uiPriority w:val="99"/>
    <w:semiHidden/>
    <w:unhideWhenUsed/>
    <w:rsid w:val="00717A3D"/>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717A3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0827682">
      <w:bodyDiv w:val="1"/>
      <w:marLeft w:val="0"/>
      <w:marRight w:val="0"/>
      <w:marTop w:val="0"/>
      <w:marBottom w:val="0"/>
      <w:divBdr>
        <w:top w:val="none" w:sz="0" w:space="0" w:color="auto"/>
        <w:left w:val="none" w:sz="0" w:space="0" w:color="auto"/>
        <w:bottom w:val="none" w:sz="0" w:space="0" w:color="auto"/>
        <w:right w:val="none" w:sz="0" w:space="0" w:color="auto"/>
      </w:divBdr>
    </w:div>
    <w:div w:id="17654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19</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Fan-Fan</cp:lastModifiedBy>
  <cp:revision>21</cp:revision>
  <cp:lastPrinted>2015-11-02T06:22:00Z</cp:lastPrinted>
  <dcterms:created xsi:type="dcterms:W3CDTF">2015-10-27T09:43:00Z</dcterms:created>
  <dcterms:modified xsi:type="dcterms:W3CDTF">2015-11-03T08:49:00Z</dcterms:modified>
</cp:coreProperties>
</file>