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4" w:rsidRPr="00AF7025" w:rsidRDefault="00276774" w:rsidP="00276774">
      <w:pPr>
        <w:tabs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-337820</wp:posOffset>
            </wp:positionV>
            <wp:extent cx="695325" cy="691515"/>
            <wp:effectExtent l="19050" t="0" r="9525" b="0"/>
            <wp:wrapNone/>
            <wp:docPr id="1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р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:rsidR="00276774" w:rsidRDefault="00276774" w:rsidP="00276774">
      <w:pPr>
        <w:spacing w:line="200" w:lineRule="exact"/>
        <w:rPr>
          <w:rFonts w:ascii="Times New Roman" w:hAnsi="Times New Roman" w:cs="Times New Roman"/>
        </w:rPr>
      </w:pPr>
    </w:p>
    <w:p w:rsidR="00276774" w:rsidRPr="00846AB3" w:rsidRDefault="00276774" w:rsidP="00276774">
      <w:pPr>
        <w:spacing w:after="12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46AB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                                                         НОХЧИЙН РЕСПУБЛИКА </w:t>
      </w:r>
    </w:p>
    <w:p w:rsidR="00276774" w:rsidRPr="00F97644" w:rsidRDefault="00276774" w:rsidP="00276774">
      <w:pPr>
        <w:spacing w:after="12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НОЖАЙ</w:t>
      </w:r>
      <w:r w:rsidRPr="00846AB3">
        <w:rPr>
          <w:rFonts w:ascii="Times New Roman" w:hAnsi="Times New Roman" w:cs="Times New Roman"/>
        </w:rPr>
        <w:t>-ЮРТОВСКОГО МУНИЦИПАЛЬНОГО</w:t>
      </w:r>
      <w:r>
        <w:rPr>
          <w:rFonts w:ascii="Times New Roman" w:hAnsi="Times New Roman" w:cs="Times New Roman"/>
        </w:rPr>
        <w:t xml:space="preserve">         НАЖИН-ЮЬРТАН МУНИЦИПАЛЬНИ</w:t>
      </w:r>
    </w:p>
    <w:p w:rsidR="00276774" w:rsidRDefault="00276774" w:rsidP="00276774">
      <w:pPr>
        <w:spacing w:line="260" w:lineRule="exact"/>
        <w:rPr>
          <w:rFonts w:ascii="Times New Roman" w:hAnsi="Times New Roman" w:cs="Times New Roman"/>
        </w:rPr>
      </w:pPr>
      <w:r w:rsidRPr="00846AB3">
        <w:rPr>
          <w:rFonts w:ascii="Times New Roman" w:hAnsi="Times New Roman" w:cs="Times New Roman"/>
        </w:rPr>
        <w:t xml:space="preserve"> РАЙОНА ЧЕЧЕНСКОЙ РЕСПУБЛИКИ</w:t>
      </w:r>
      <w:r>
        <w:rPr>
          <w:rFonts w:ascii="Times New Roman" w:hAnsi="Times New Roman" w:cs="Times New Roman"/>
        </w:rPr>
        <w:t xml:space="preserve">                         К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ОШТАН АДМИНИСТРАЦИ</w:t>
      </w:r>
    </w:p>
    <w:p w:rsidR="00276774" w:rsidRDefault="00276774" w:rsidP="00276774">
      <w:pPr>
        <w:spacing w:line="260" w:lineRule="exact"/>
        <w:ind w:lef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1312" from="-10.95pt,2.65pt" to="475.05pt,2.65pt" strokeweight="3pt">
            <v:stroke linestyle="thinThin"/>
          </v:line>
        </w:pict>
      </w:r>
    </w:p>
    <w:p w:rsidR="00276774" w:rsidRPr="00376BFD" w:rsidRDefault="00276774" w:rsidP="00276774">
      <w:pPr>
        <w:spacing w:line="260" w:lineRule="exact"/>
        <w:ind w:left="-240"/>
        <w:rPr>
          <w:rFonts w:ascii="Times New Roman" w:hAnsi="Times New Roman" w:cs="Times New Roman"/>
        </w:rPr>
      </w:pPr>
      <w:r w:rsidRPr="00376BFD">
        <w:rPr>
          <w:rFonts w:ascii="Times New Roman" w:hAnsi="Times New Roman" w:cs="Times New Roman"/>
          <w:sz w:val="20"/>
          <w:szCs w:val="20"/>
        </w:rPr>
        <w:t xml:space="preserve">366241, ЧР, Ножай-Юртовский район, с. Ножай-Юрт, ул. А.Кадырова 3, </w:t>
      </w:r>
      <w:r w:rsidRPr="00376BFD">
        <w:rPr>
          <w:rFonts w:ascii="Times New Roman" w:hAnsi="Times New Roman" w:cs="Times New Roman"/>
          <w:sz w:val="20"/>
          <w:szCs w:val="20"/>
          <w:lang w:val="en-US"/>
        </w:rPr>
        <w:t>nojayurt</w:t>
      </w:r>
      <w:r w:rsidRPr="00376BFD">
        <w:rPr>
          <w:rFonts w:ascii="Times New Roman" w:hAnsi="Times New Roman" w:cs="Times New Roman"/>
          <w:sz w:val="20"/>
          <w:szCs w:val="20"/>
        </w:rPr>
        <w:t>@</w:t>
      </w:r>
      <w:r w:rsidRPr="00376B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76BFD">
        <w:rPr>
          <w:rFonts w:ascii="Times New Roman" w:hAnsi="Times New Roman" w:cs="Times New Roman"/>
          <w:sz w:val="20"/>
          <w:szCs w:val="20"/>
        </w:rPr>
        <w:t>.</w:t>
      </w:r>
      <w:r w:rsidRPr="00376BF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76BFD">
        <w:rPr>
          <w:rFonts w:ascii="Times New Roman" w:hAnsi="Times New Roman" w:cs="Times New Roman"/>
          <w:sz w:val="20"/>
          <w:szCs w:val="20"/>
        </w:rPr>
        <w:t>.т/ф 8 (87148) 2-22-57</w:t>
      </w:r>
    </w:p>
    <w:p w:rsidR="00276774" w:rsidRDefault="00276774" w:rsidP="00276774"/>
    <w:p w:rsidR="00276774" w:rsidRPr="00376BFD" w:rsidRDefault="00276774" w:rsidP="00276774">
      <w:pPr>
        <w:tabs>
          <w:tab w:val="left" w:pos="3703"/>
        </w:tabs>
        <w:jc w:val="center"/>
        <w:rPr>
          <w:rFonts w:ascii="Times New Roman" w:hAnsi="Times New Roman" w:cs="Times New Roman"/>
          <w:b/>
        </w:rPr>
      </w:pPr>
      <w:r w:rsidRPr="00376BFD">
        <w:rPr>
          <w:rFonts w:ascii="Times New Roman" w:hAnsi="Times New Roman" w:cs="Times New Roman"/>
          <w:b/>
        </w:rPr>
        <w:t>ПОСТАНОВЛЕНИЕ</w:t>
      </w:r>
    </w:p>
    <w:p w:rsidR="00276774" w:rsidRPr="00376BFD" w:rsidRDefault="00276774" w:rsidP="00276774">
      <w:p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 w:rsidRPr="00376BFD">
        <w:rPr>
          <w:rFonts w:ascii="Times New Roman" w:hAnsi="Times New Roman" w:cs="Times New Roman"/>
          <w:b/>
          <w:sz w:val="28"/>
          <w:szCs w:val="28"/>
        </w:rPr>
        <w:t>«___»______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6BF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6BFD">
        <w:rPr>
          <w:rFonts w:ascii="Times New Roman" w:hAnsi="Times New Roman" w:cs="Times New Roman"/>
          <w:sz w:val="28"/>
          <w:szCs w:val="28"/>
        </w:rPr>
        <w:t xml:space="preserve">№ _____                                   </w:t>
      </w:r>
    </w:p>
    <w:p w:rsidR="00276774" w:rsidRPr="00376BFD" w:rsidRDefault="00276774" w:rsidP="0027677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276774" w:rsidRPr="007D2DD3" w:rsidRDefault="00276774" w:rsidP="002767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D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малого и среднего предпринимательства в Ножай-Юртовском муниципальном районе Чеченской Республики на 2018 - 2019 годы»</w:t>
      </w:r>
    </w:p>
    <w:p w:rsidR="00276774" w:rsidRPr="00EE5DD4" w:rsidRDefault="00276774" w:rsidP="00276774">
      <w:pPr>
        <w:jc w:val="both"/>
        <w:rPr>
          <w:sz w:val="28"/>
          <w:szCs w:val="28"/>
        </w:rPr>
      </w:pPr>
    </w:p>
    <w:p w:rsidR="00276774" w:rsidRPr="004A7F7B" w:rsidRDefault="00276774" w:rsidP="002767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от 31 июля 1998 года № 145-ФЗ,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Законом Чеченской Республики от 15 декабря 2009 года «О развитии малого и среднего предпринимательства в Чеченской Республике», постановлением Правительства Чеченской Республики от 19 декабря 2013 года № 350 «Об утверждении государственной программы Чеченской республики «Развитие малого и среднего предпринимательства в Чеченской Республике», постановлением Администрации Ножай-Юртовского муниципального района от 11.11.2011 года № 42 «Об утверждении Положения о порядке  разработки  и реализации муниципальных целевых программ на территории Ножай-Юртовского муниципального района» и в целях содействия развитию малого и среднего предпринимательства в Ножай-Юртовском муниципальном районе Администрация Ножай-Юртовского муниципального района</w:t>
      </w:r>
    </w:p>
    <w:p w:rsidR="00276774" w:rsidRPr="004A7F7B" w:rsidRDefault="00276774" w:rsidP="002767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A7F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774" w:rsidRPr="004A7F7B" w:rsidRDefault="00276774" w:rsidP="002767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F7B">
        <w:rPr>
          <w:rFonts w:ascii="Times New Roman" w:hAnsi="Times New Roman" w:cs="Times New Roman"/>
          <w:bCs/>
          <w:sz w:val="28"/>
          <w:szCs w:val="28"/>
        </w:rPr>
        <w:t xml:space="preserve">1.Утвердить прилагаемую муниципальную программу «Развитие малого и среднего предпринимательства в </w:t>
      </w:r>
      <w:r w:rsidRPr="004A7F7B">
        <w:rPr>
          <w:rFonts w:ascii="Times New Roman" w:hAnsi="Times New Roman" w:cs="Times New Roman"/>
          <w:sz w:val="28"/>
          <w:szCs w:val="28"/>
        </w:rPr>
        <w:t>Ножай-Юртовском</w:t>
      </w:r>
      <w:r w:rsidRPr="004A7F7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Чеченской Республики на 201</w:t>
      </w:r>
      <w:r>
        <w:rPr>
          <w:rFonts w:ascii="Times New Roman" w:hAnsi="Times New Roman" w:cs="Times New Roman"/>
          <w:bCs/>
          <w:sz w:val="28"/>
          <w:szCs w:val="28"/>
        </w:rPr>
        <w:t>8-2019</w:t>
      </w:r>
      <w:r w:rsidRPr="004A7F7B">
        <w:rPr>
          <w:rFonts w:ascii="Times New Roman" w:hAnsi="Times New Roman" w:cs="Times New Roman"/>
          <w:bCs/>
          <w:sz w:val="28"/>
          <w:szCs w:val="28"/>
        </w:rPr>
        <w:t xml:space="preserve"> годы» (далее – Муниципальная программа).</w:t>
      </w:r>
    </w:p>
    <w:p w:rsidR="00276774" w:rsidRPr="004A7F7B" w:rsidRDefault="00276774" w:rsidP="002767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F7B">
        <w:rPr>
          <w:rFonts w:ascii="Times New Roman" w:hAnsi="Times New Roman" w:cs="Times New Roman"/>
          <w:bCs/>
          <w:sz w:val="28"/>
          <w:szCs w:val="28"/>
        </w:rPr>
        <w:t xml:space="preserve">2. Организационному отделу Администрации </w:t>
      </w:r>
      <w:r w:rsidRPr="004A7F7B">
        <w:rPr>
          <w:rFonts w:ascii="Times New Roman" w:hAnsi="Times New Roman" w:cs="Times New Roman"/>
          <w:sz w:val="28"/>
          <w:szCs w:val="28"/>
        </w:rPr>
        <w:t>Ножай-Юртовского</w:t>
      </w:r>
      <w:r w:rsidRPr="004A7F7B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(Алхазурова Р.Х.</w:t>
      </w:r>
      <w:r w:rsidRPr="004A7F7B">
        <w:rPr>
          <w:rFonts w:ascii="Times New Roman" w:hAnsi="Times New Roman" w:cs="Times New Roman"/>
          <w:bCs/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Администрации </w:t>
      </w:r>
      <w:r w:rsidRPr="004A7F7B">
        <w:rPr>
          <w:rFonts w:ascii="Times New Roman" w:hAnsi="Times New Roman" w:cs="Times New Roman"/>
          <w:sz w:val="28"/>
          <w:szCs w:val="28"/>
        </w:rPr>
        <w:t>Ножай-Юртовского</w:t>
      </w:r>
      <w:r w:rsidRPr="004A7F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76774" w:rsidRPr="004A7F7B" w:rsidRDefault="00276774" w:rsidP="002767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F7B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276774" w:rsidRPr="00577CC2" w:rsidRDefault="00276774" w:rsidP="0027677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276774" w:rsidRPr="00136336" w:rsidRDefault="00276774" w:rsidP="00276774">
      <w:pPr>
        <w:pStyle w:val="ConsPlusNormal0"/>
        <w:widowControl/>
        <w:tabs>
          <w:tab w:val="left" w:pos="900"/>
          <w:tab w:val="left" w:pos="1080"/>
        </w:tabs>
        <w:spacing w:line="252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76774" w:rsidRPr="00136336" w:rsidRDefault="00276774" w:rsidP="00276774">
      <w:pPr>
        <w:pStyle w:val="2"/>
        <w:rPr>
          <w:rFonts w:ascii="Times New Roman" w:hAnsi="Times New Roman" w:cs="Times New Roman"/>
          <w:bCs/>
          <w:sz w:val="28"/>
          <w:szCs w:val="28"/>
        </w:rPr>
      </w:pPr>
    </w:p>
    <w:p w:rsidR="00276774" w:rsidRDefault="00276774" w:rsidP="00276774">
      <w:pPr>
        <w:rPr>
          <w:rFonts w:ascii="Times New Roman" w:hAnsi="Times New Roman" w:cs="Times New Roman"/>
          <w:sz w:val="28"/>
          <w:szCs w:val="28"/>
        </w:rPr>
      </w:pPr>
      <w:r w:rsidRPr="00376BFD">
        <w:rPr>
          <w:rFonts w:ascii="Times New Roman" w:hAnsi="Times New Roman" w:cs="Times New Roman"/>
          <w:sz w:val="28"/>
          <w:szCs w:val="28"/>
        </w:rPr>
        <w:t>Глава администрацииА.Г. Музуруев</w:t>
      </w:r>
    </w:p>
    <w:p w:rsidR="00D76871" w:rsidRPr="00D76871" w:rsidRDefault="00D76871" w:rsidP="00D76871">
      <w:pPr>
        <w:spacing w:after="120" w:line="240" w:lineRule="exact"/>
        <w:ind w:left="5387"/>
        <w:rPr>
          <w:rFonts w:ascii="Times New Roman" w:hAnsi="Times New Roman" w:cs="Times New Roman"/>
          <w:sz w:val="28"/>
        </w:rPr>
      </w:pPr>
      <w:r w:rsidRPr="00D76871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D76871" w:rsidRPr="00D76871" w:rsidRDefault="00D76871" w:rsidP="00D76871">
      <w:pPr>
        <w:spacing w:line="240" w:lineRule="exact"/>
        <w:ind w:left="5387"/>
        <w:rPr>
          <w:rFonts w:ascii="Times New Roman" w:hAnsi="Times New Roman" w:cs="Times New Roman"/>
          <w:sz w:val="28"/>
        </w:rPr>
      </w:pPr>
      <w:r w:rsidRPr="00D76871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D76871" w:rsidRPr="00D76871" w:rsidRDefault="00D76871" w:rsidP="00D76871">
      <w:pPr>
        <w:spacing w:line="240" w:lineRule="exac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Ножай-Юртовского</w:t>
      </w:r>
      <w:r w:rsidRPr="00D76871">
        <w:rPr>
          <w:rFonts w:ascii="Times New Roman" w:hAnsi="Times New Roman" w:cs="Times New Roman"/>
          <w:sz w:val="28"/>
        </w:rPr>
        <w:t xml:space="preserve"> муниципального района Чеченской Республики</w:t>
      </w:r>
    </w:p>
    <w:p w:rsidR="00D76871" w:rsidRPr="00D76871" w:rsidRDefault="00D76871" w:rsidP="00D76871">
      <w:pPr>
        <w:spacing w:before="120" w:line="240" w:lineRule="exact"/>
        <w:ind w:left="5387"/>
        <w:rPr>
          <w:rFonts w:ascii="Times New Roman" w:hAnsi="Times New Roman" w:cs="Times New Roman"/>
          <w:sz w:val="28"/>
        </w:rPr>
      </w:pPr>
      <w:r w:rsidRPr="00D76871">
        <w:rPr>
          <w:rFonts w:ascii="Times New Roman" w:hAnsi="Times New Roman" w:cs="Times New Roman"/>
          <w:sz w:val="28"/>
        </w:rPr>
        <w:t xml:space="preserve">от      </w:t>
      </w:r>
      <w:r w:rsidR="00243ED9" w:rsidRPr="00D76871">
        <w:rPr>
          <w:rFonts w:ascii="Times New Roman" w:hAnsi="Times New Roman" w:cs="Times New Roman"/>
          <w:sz w:val="28"/>
        </w:rPr>
        <w:t xml:space="preserve">  </w:t>
      </w:r>
      <w:r w:rsidR="00D967FF">
        <w:rPr>
          <w:rFonts w:ascii="Times New Roman" w:hAnsi="Times New Roman" w:cs="Times New Roman"/>
          <w:sz w:val="28"/>
        </w:rPr>
        <w:t>«____»______2018</w:t>
      </w:r>
      <w:r w:rsidR="00381A82">
        <w:rPr>
          <w:rFonts w:ascii="Times New Roman" w:hAnsi="Times New Roman" w:cs="Times New Roman"/>
          <w:sz w:val="28"/>
        </w:rPr>
        <w:t>____</w:t>
      </w:r>
      <w:r w:rsidR="000555C3">
        <w:rPr>
          <w:rFonts w:ascii="Times New Roman" w:hAnsi="Times New Roman" w:cs="Times New Roman"/>
          <w:sz w:val="28"/>
        </w:rPr>
        <w:t xml:space="preserve"> года       </w:t>
      </w:r>
      <w:r w:rsidRPr="00D76871">
        <w:rPr>
          <w:rFonts w:ascii="Times New Roman" w:hAnsi="Times New Roman" w:cs="Times New Roman"/>
          <w:sz w:val="28"/>
        </w:rPr>
        <w:t>№</w:t>
      </w:r>
      <w:r w:rsidR="00381A82">
        <w:rPr>
          <w:rFonts w:ascii="Times New Roman" w:hAnsi="Times New Roman" w:cs="Times New Roman"/>
          <w:sz w:val="28"/>
        </w:rPr>
        <w:t>___</w:t>
      </w:r>
      <w:r w:rsidR="00D967FF">
        <w:rPr>
          <w:rFonts w:ascii="Times New Roman" w:hAnsi="Times New Roman" w:cs="Times New Roman"/>
          <w:sz w:val="28"/>
        </w:rPr>
        <w:t>____</w:t>
      </w:r>
      <w:r w:rsidR="00381A82">
        <w:rPr>
          <w:rFonts w:ascii="Times New Roman" w:hAnsi="Times New Roman" w:cs="Times New Roman"/>
          <w:sz w:val="28"/>
        </w:rPr>
        <w:t>_</w:t>
      </w:r>
    </w:p>
    <w:p w:rsidR="00D76871" w:rsidRPr="00D76871" w:rsidRDefault="00D76871" w:rsidP="00D76871">
      <w:pPr>
        <w:spacing w:before="3360" w:after="240"/>
        <w:jc w:val="center"/>
        <w:rPr>
          <w:rFonts w:ascii="Times New Roman" w:hAnsi="Times New Roman" w:cs="Times New Roman"/>
          <w:sz w:val="40"/>
          <w:szCs w:val="40"/>
        </w:rPr>
      </w:pPr>
      <w:r w:rsidRPr="00D76871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36"/>
          <w:szCs w:val="36"/>
        </w:rPr>
      </w:pPr>
      <w:r w:rsidRPr="00D76871">
        <w:rPr>
          <w:rFonts w:ascii="Times New Roman" w:hAnsi="Times New Roman" w:cs="Times New Roman"/>
          <w:sz w:val="36"/>
          <w:szCs w:val="36"/>
        </w:rPr>
        <w:t xml:space="preserve">«Развитие малого </w:t>
      </w:r>
      <w:r w:rsidR="007F3557">
        <w:rPr>
          <w:rFonts w:ascii="Times New Roman" w:hAnsi="Times New Roman" w:cs="Times New Roman"/>
          <w:sz w:val="36"/>
          <w:szCs w:val="36"/>
        </w:rPr>
        <w:t xml:space="preserve">и среднего </w:t>
      </w:r>
      <w:r w:rsidRPr="00D76871">
        <w:rPr>
          <w:rFonts w:ascii="Times New Roman" w:hAnsi="Times New Roman" w:cs="Times New Roman"/>
          <w:sz w:val="36"/>
          <w:szCs w:val="36"/>
        </w:rPr>
        <w:t xml:space="preserve">предпринимательства </w:t>
      </w:r>
      <w:r w:rsidRPr="00D76871">
        <w:rPr>
          <w:rFonts w:ascii="Times New Roman" w:hAnsi="Times New Roman" w:cs="Times New Roman"/>
          <w:sz w:val="36"/>
          <w:szCs w:val="36"/>
        </w:rPr>
        <w:br/>
        <w:t xml:space="preserve">в </w:t>
      </w:r>
      <w:r>
        <w:rPr>
          <w:rFonts w:ascii="Times New Roman" w:hAnsi="Times New Roman" w:cs="Times New Roman"/>
          <w:sz w:val="36"/>
          <w:szCs w:val="36"/>
        </w:rPr>
        <w:t>Ножай-Юртовском</w:t>
      </w:r>
      <w:r w:rsidRPr="00D76871">
        <w:rPr>
          <w:rFonts w:ascii="Times New Roman" w:hAnsi="Times New Roman" w:cs="Times New Roman"/>
          <w:sz w:val="36"/>
          <w:szCs w:val="36"/>
        </w:rPr>
        <w:t xml:space="preserve"> муниципальном районе</w:t>
      </w:r>
      <w:r>
        <w:rPr>
          <w:rFonts w:ascii="Times New Roman" w:hAnsi="Times New Roman" w:cs="Times New Roman"/>
          <w:sz w:val="36"/>
          <w:szCs w:val="36"/>
        </w:rPr>
        <w:br/>
        <w:t xml:space="preserve">Чеченской Республики </w:t>
      </w:r>
      <w:r w:rsidRPr="00D76871">
        <w:rPr>
          <w:rFonts w:ascii="Times New Roman" w:hAnsi="Times New Roman" w:cs="Times New Roman"/>
          <w:sz w:val="36"/>
          <w:szCs w:val="36"/>
        </w:rPr>
        <w:t>на 201</w:t>
      </w:r>
      <w:r w:rsidR="00D967FF">
        <w:rPr>
          <w:rFonts w:ascii="Times New Roman" w:hAnsi="Times New Roman" w:cs="Times New Roman"/>
          <w:sz w:val="36"/>
          <w:szCs w:val="36"/>
        </w:rPr>
        <w:t>8</w:t>
      </w:r>
      <w:r w:rsidRPr="00D76871">
        <w:rPr>
          <w:rFonts w:ascii="Times New Roman" w:hAnsi="Times New Roman" w:cs="Times New Roman"/>
          <w:sz w:val="36"/>
          <w:szCs w:val="36"/>
        </w:rPr>
        <w:t>-201</w:t>
      </w:r>
      <w:r w:rsidR="00D967FF">
        <w:rPr>
          <w:rFonts w:ascii="Times New Roman" w:hAnsi="Times New Roman" w:cs="Times New Roman"/>
          <w:sz w:val="36"/>
          <w:szCs w:val="36"/>
        </w:rPr>
        <w:t>9</w:t>
      </w:r>
      <w:r w:rsidRPr="00D76871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362677" w:rsidRPr="00D76871" w:rsidRDefault="00362677" w:rsidP="00D768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1001"/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17A4" w:rsidRPr="00D76871" w:rsidRDefault="00BA17A4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D76871" w:rsidP="00BA17A4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76871">
        <w:rPr>
          <w:rFonts w:ascii="Times New Roman" w:hAnsi="Times New Roman" w:cs="Times New Roman"/>
          <w:b w:val="0"/>
          <w:color w:val="000000"/>
          <w:sz w:val="32"/>
          <w:szCs w:val="32"/>
        </w:rPr>
        <w:t>с. Ножай-Юрт</w:t>
      </w:r>
    </w:p>
    <w:p w:rsidR="000D10A4" w:rsidRPr="00D76871" w:rsidRDefault="00BA17A4" w:rsidP="00BA17A4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76871">
        <w:rPr>
          <w:rFonts w:ascii="Times New Roman" w:hAnsi="Times New Roman" w:cs="Times New Roman"/>
          <w:b w:val="0"/>
          <w:color w:val="000000"/>
          <w:sz w:val="32"/>
          <w:szCs w:val="32"/>
        </w:rPr>
        <w:t>201</w:t>
      </w:r>
      <w:r w:rsidR="00D967FF">
        <w:rPr>
          <w:rFonts w:ascii="Times New Roman" w:hAnsi="Times New Roman" w:cs="Times New Roman"/>
          <w:b w:val="0"/>
          <w:color w:val="000000"/>
          <w:sz w:val="32"/>
          <w:szCs w:val="32"/>
        </w:rPr>
        <w:t>8</w:t>
      </w:r>
      <w:r w:rsidRPr="00D76871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="00AE266C" w:rsidRPr="00D76871">
        <w:rPr>
          <w:rFonts w:ascii="Times New Roman" w:hAnsi="Times New Roman" w:cs="Times New Roman"/>
          <w:b w:val="0"/>
          <w:color w:val="000000"/>
          <w:sz w:val="32"/>
          <w:szCs w:val="32"/>
        </w:rPr>
        <w:t>г</w:t>
      </w:r>
      <w:r w:rsidRPr="00D76871">
        <w:rPr>
          <w:rFonts w:ascii="Times New Roman" w:hAnsi="Times New Roman" w:cs="Times New Roman"/>
          <w:b w:val="0"/>
          <w:color w:val="000000"/>
          <w:sz w:val="32"/>
          <w:szCs w:val="32"/>
        </w:rPr>
        <w:t>.</w:t>
      </w:r>
    </w:p>
    <w:p w:rsidR="00362677" w:rsidRPr="00BA17A4" w:rsidRDefault="00362677" w:rsidP="000D10A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BA1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bookmarkEnd w:id="1"/>
    <w:p w:rsidR="00362677" w:rsidRPr="0050054A" w:rsidRDefault="00362677" w:rsidP="00362677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9"/>
        <w:gridCol w:w="2552"/>
        <w:gridCol w:w="2553"/>
        <w:gridCol w:w="568"/>
        <w:gridCol w:w="992"/>
        <w:gridCol w:w="992"/>
      </w:tblGrid>
      <w:tr w:rsidR="00362677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0054A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0054A" w:rsidRDefault="00BA17A4" w:rsidP="00381A82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34555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малого и среднего предпринимательства в </w:t>
            </w:r>
            <w:r w:rsidR="00362677">
              <w:rPr>
                <w:rFonts w:ascii="Times New Roman" w:hAnsi="Times New Roman" w:cs="Times New Roman"/>
                <w:color w:val="000000"/>
              </w:rPr>
              <w:t>Ножай-Юртовском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муниципальном районе </w:t>
            </w:r>
            <w:r w:rsidR="00834555">
              <w:rPr>
                <w:rFonts w:ascii="Times New Roman" w:hAnsi="Times New Roman" w:cs="Times New Roman"/>
                <w:color w:val="000000"/>
              </w:rPr>
              <w:t xml:space="preserve">Чеченской Республики 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D967F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4555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0AC5">
              <w:rPr>
                <w:rFonts w:ascii="Times New Roman" w:hAnsi="Times New Roman" w:cs="Times New Roman"/>
                <w:color w:val="000000"/>
              </w:rPr>
              <w:t>201</w:t>
            </w:r>
            <w:r w:rsidR="00D967FF">
              <w:rPr>
                <w:rFonts w:ascii="Times New Roman" w:hAnsi="Times New Roman" w:cs="Times New Roman"/>
                <w:color w:val="000000"/>
              </w:rPr>
              <w:t>9</w:t>
            </w:r>
            <w:r w:rsidR="008345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годы»</w:t>
            </w:r>
            <w:r w:rsidR="000B4DE2">
              <w:rPr>
                <w:rFonts w:ascii="Times New Roman" w:hAnsi="Times New Roman" w:cs="Times New Roman"/>
                <w:color w:val="000000"/>
              </w:rPr>
              <w:t xml:space="preserve"> (далее – программа)</w:t>
            </w:r>
          </w:p>
        </w:tc>
      </w:tr>
      <w:tr w:rsidR="003F47BA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A" w:rsidRPr="0050054A" w:rsidRDefault="003F47BA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BA" w:rsidRDefault="003F47BA" w:rsidP="00381A82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Ножай-Юртовского муниципального района Чеченской Республики от </w:t>
            </w:r>
            <w:r w:rsidR="00381A82">
              <w:rPr>
                <w:rFonts w:ascii="Times New Roman" w:hAnsi="Times New Roman" w:cs="Times New Roman"/>
                <w:color w:val="000000"/>
              </w:rPr>
              <w:t>«___»____20___</w:t>
            </w:r>
            <w:r w:rsidR="009045A0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381A8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«Об утверждении муниципальной программы </w:t>
            </w:r>
            <w:r w:rsidR="00D76871">
              <w:rPr>
                <w:rFonts w:ascii="Times New Roman" w:hAnsi="Times New Roman" w:cs="Times New Roman"/>
                <w:color w:val="000000"/>
              </w:rPr>
              <w:t>«</w:t>
            </w:r>
            <w:r w:rsidR="00834555">
              <w:rPr>
                <w:rFonts w:ascii="Times New Roman" w:hAnsi="Times New Roman" w:cs="Times New Roman"/>
                <w:color w:val="000000"/>
              </w:rPr>
              <w:t>Развитие</w:t>
            </w:r>
            <w:r w:rsidR="00D76871">
              <w:rPr>
                <w:rFonts w:ascii="Times New Roman" w:hAnsi="Times New Roman" w:cs="Times New Roman"/>
                <w:color w:val="000000"/>
              </w:rPr>
              <w:t xml:space="preserve"> малого и среднего предпринимательства в Ножай-Юртовском муниципальном районе Чеченской Республики на 201</w:t>
            </w:r>
            <w:r w:rsidR="00D967FF">
              <w:rPr>
                <w:rFonts w:ascii="Times New Roman" w:hAnsi="Times New Roman" w:cs="Times New Roman"/>
                <w:color w:val="000000"/>
              </w:rPr>
              <w:t>8</w:t>
            </w:r>
            <w:r w:rsidR="00D76871">
              <w:rPr>
                <w:rFonts w:ascii="Times New Roman" w:hAnsi="Times New Roman" w:cs="Times New Roman"/>
                <w:color w:val="000000"/>
              </w:rPr>
              <w:t xml:space="preserve"> – 201</w:t>
            </w:r>
            <w:r w:rsidR="00D967FF">
              <w:rPr>
                <w:rFonts w:ascii="Times New Roman" w:hAnsi="Times New Roman" w:cs="Times New Roman"/>
                <w:color w:val="000000"/>
              </w:rPr>
              <w:t>9</w:t>
            </w:r>
            <w:r w:rsidR="00D76871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</w:tr>
      <w:tr w:rsidR="00362677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0054A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A4" w:rsidRPr="00BA17A4" w:rsidRDefault="00BA17A4" w:rsidP="0083455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BA17A4">
              <w:rPr>
                <w:rFonts w:ascii="Times New Roman" w:hAnsi="Times New Roman" w:cs="Times New Roman"/>
                <w:b w:val="0"/>
                <w:color w:val="auto"/>
              </w:rPr>
              <w:t xml:space="preserve">Бюджетный кодекс Российской Федерации </w:t>
            </w:r>
            <w:r w:rsidR="000B4DE2">
              <w:rPr>
                <w:rFonts w:ascii="Times New Roman" w:hAnsi="Times New Roman" w:cs="Times New Roman"/>
                <w:b w:val="0"/>
                <w:color w:val="auto"/>
              </w:rPr>
              <w:t xml:space="preserve">от 31 июля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1998</w:t>
            </w:r>
            <w:r w:rsidR="000B4DE2">
              <w:rPr>
                <w:rFonts w:ascii="Times New Roman" w:hAnsi="Times New Roman" w:cs="Times New Roman"/>
                <w:b w:val="0"/>
                <w:color w:val="auto"/>
              </w:rPr>
              <w:t xml:space="preserve"> года </w:t>
            </w:r>
            <w:r w:rsidR="000B4DE2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BA17A4">
              <w:rPr>
                <w:rFonts w:ascii="Times New Roman" w:hAnsi="Times New Roman" w:cs="Times New Roman"/>
                <w:b w:val="0"/>
                <w:color w:val="auto"/>
              </w:rPr>
              <w:t xml:space="preserve"> 145-ФЗ;</w:t>
            </w:r>
          </w:p>
          <w:p w:rsidR="00362677" w:rsidRPr="00BA17A4" w:rsidRDefault="00362677" w:rsidP="00834555">
            <w:pPr>
              <w:pStyle w:val="afe"/>
              <w:rPr>
                <w:rFonts w:ascii="Times New Roman" w:hAnsi="Times New Roman" w:cs="Times New Roman"/>
              </w:rPr>
            </w:pPr>
            <w:r w:rsidRPr="00BA17A4">
              <w:rPr>
                <w:rFonts w:ascii="Times New Roman" w:hAnsi="Times New Roman" w:cs="Times New Roman"/>
              </w:rPr>
              <w:t>Фе</w:t>
            </w:r>
            <w:r w:rsidR="000B4DE2">
              <w:rPr>
                <w:rFonts w:ascii="Times New Roman" w:hAnsi="Times New Roman" w:cs="Times New Roman"/>
              </w:rPr>
              <w:t xml:space="preserve">деральный закон от 6 октября </w:t>
            </w:r>
            <w:r w:rsidR="00BA17A4">
              <w:rPr>
                <w:rFonts w:ascii="Times New Roman" w:hAnsi="Times New Roman" w:cs="Times New Roman"/>
              </w:rPr>
              <w:t xml:space="preserve">2003 </w:t>
            </w:r>
            <w:r w:rsidR="000B4DE2">
              <w:rPr>
                <w:rFonts w:ascii="Times New Roman" w:hAnsi="Times New Roman" w:cs="Times New Roman"/>
              </w:rPr>
              <w:t xml:space="preserve">года </w:t>
            </w:r>
            <w:r w:rsidR="00BA17A4">
              <w:rPr>
                <w:rFonts w:ascii="Times New Roman" w:hAnsi="Times New Roman" w:cs="Times New Roman"/>
              </w:rPr>
              <w:t>№ 131-ФЗ «</w:t>
            </w:r>
            <w:r w:rsidRPr="00BA17A4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 w:rsidR="00BA17A4"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BA17A4">
              <w:rPr>
                <w:rFonts w:ascii="Times New Roman" w:hAnsi="Times New Roman" w:cs="Times New Roman"/>
              </w:rPr>
              <w:t>;</w:t>
            </w:r>
          </w:p>
          <w:p w:rsidR="00362677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BA17A4">
              <w:rPr>
                <w:rFonts w:ascii="Times New Roman" w:hAnsi="Times New Roman" w:cs="Times New Roman"/>
              </w:rPr>
              <w:t>Ф</w:t>
            </w:r>
            <w:r w:rsidR="00BA17A4">
              <w:rPr>
                <w:rFonts w:ascii="Times New Roman" w:hAnsi="Times New Roman" w:cs="Times New Roman"/>
              </w:rPr>
              <w:t>едеральный закон от 24</w:t>
            </w:r>
            <w:r w:rsidR="000B4DE2">
              <w:rPr>
                <w:rFonts w:ascii="Times New Roman" w:hAnsi="Times New Roman" w:cs="Times New Roman"/>
              </w:rPr>
              <w:t xml:space="preserve"> июля </w:t>
            </w:r>
            <w:r w:rsidR="00BA17A4">
              <w:rPr>
                <w:rFonts w:ascii="Times New Roman" w:hAnsi="Times New Roman" w:cs="Times New Roman"/>
              </w:rPr>
              <w:t>2007</w:t>
            </w:r>
            <w:r w:rsidR="000B4DE2">
              <w:rPr>
                <w:rFonts w:ascii="Times New Roman" w:hAnsi="Times New Roman" w:cs="Times New Roman"/>
              </w:rPr>
              <w:t xml:space="preserve"> года</w:t>
            </w:r>
            <w:r w:rsidR="00BA17A4">
              <w:rPr>
                <w:rFonts w:ascii="Times New Roman" w:hAnsi="Times New Roman" w:cs="Times New Roman"/>
              </w:rPr>
              <w:t xml:space="preserve"> № 209-ФЗ «</w:t>
            </w:r>
            <w:r w:rsidRPr="00BA17A4">
              <w:rPr>
                <w:rFonts w:ascii="Times New Roman" w:hAnsi="Times New Roman" w:cs="Times New Roman"/>
              </w:rPr>
              <w:t>О развитии малого и среднего предпринимательства</w:t>
            </w:r>
            <w:r w:rsidR="00BA17A4">
              <w:rPr>
                <w:rFonts w:ascii="Times New Roman" w:hAnsi="Times New Roman" w:cs="Times New Roman"/>
                <w:color w:val="000000"/>
              </w:rPr>
              <w:t xml:space="preserve"> в Российской Федерации»</w:t>
            </w:r>
            <w:r w:rsidRPr="00BA17A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B4DE2" w:rsidRPr="000B4DE2" w:rsidRDefault="000B4DE2" w:rsidP="000B4DE2">
            <w:pPr>
              <w:rPr>
                <w:rFonts w:ascii="Times New Roman" w:hAnsi="Times New Roman" w:cs="Times New Roman"/>
              </w:rPr>
            </w:pPr>
            <w:r w:rsidRPr="000B4DE2">
              <w:rPr>
                <w:rFonts w:ascii="Times New Roman" w:hAnsi="Times New Roman" w:cs="Times New Roman"/>
              </w:rPr>
              <w:t>Закон Чеченской Республики от 15 декабря 2009 года № 70-РЗ «О развитии малого и среднего предпринимательства в Чеченской Республике»</w:t>
            </w:r>
          </w:p>
        </w:tc>
      </w:tr>
      <w:tr w:rsidR="00362677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0054A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0054A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BA17A4">
              <w:rPr>
                <w:rFonts w:ascii="Times New Roman" w:hAnsi="Times New Roman" w:cs="Times New Roman"/>
                <w:color w:val="000000"/>
              </w:rPr>
              <w:t xml:space="preserve"> Чеченской республики (далее – Администрация Ножай-Юртовского муниципального района)</w:t>
            </w:r>
          </w:p>
        </w:tc>
      </w:tr>
      <w:tr w:rsidR="00362677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0054A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Основные разработчики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0054A" w:rsidRDefault="000D10A4" w:rsidP="00D967FF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</w:t>
            </w:r>
            <w:r w:rsidR="00BA17A4">
              <w:rPr>
                <w:rFonts w:ascii="Times New Roman" w:hAnsi="Times New Roman" w:cs="Times New Roman"/>
                <w:color w:val="000000"/>
              </w:rPr>
              <w:t>ческо</w:t>
            </w:r>
            <w:r w:rsidR="00D967FF">
              <w:rPr>
                <w:rFonts w:ascii="Times New Roman" w:hAnsi="Times New Roman" w:cs="Times New Roman"/>
                <w:color w:val="000000"/>
              </w:rPr>
              <w:t>го анализа, предпринимательства,</w:t>
            </w:r>
            <w:r w:rsidR="00BA17A4">
              <w:rPr>
                <w:rFonts w:ascii="Times New Roman" w:hAnsi="Times New Roman" w:cs="Times New Roman"/>
                <w:color w:val="000000"/>
              </w:rPr>
              <w:t xml:space="preserve"> торговли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7FF">
              <w:rPr>
                <w:rFonts w:ascii="Times New Roman" w:hAnsi="Times New Roman" w:cs="Times New Roman"/>
                <w:color w:val="000000"/>
              </w:rPr>
              <w:t xml:space="preserve">и  инвестиций 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362677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362677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0054A" w:rsidRDefault="0049643C" w:rsidP="0049643C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Ответственный и</w:t>
            </w:r>
            <w:r w:rsidR="00362677" w:rsidRPr="0050054A">
              <w:rPr>
                <w:rStyle w:val="a3"/>
                <w:rFonts w:ascii="Times New Roman" w:hAnsi="Times New Roman" w:cs="Times New Roman"/>
                <w:color w:val="000000"/>
              </w:rPr>
              <w:t>сполнител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>ь</w:t>
            </w:r>
            <w:r w:rsidR="00362677" w:rsidRPr="0050054A">
              <w:rPr>
                <w:rStyle w:val="a3"/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0D10A4" w:rsidRDefault="00BA17A4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</w:t>
            </w:r>
            <w:r w:rsidR="00D967F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7FF">
              <w:rPr>
                <w:rFonts w:ascii="Times New Roman" w:hAnsi="Times New Roman" w:cs="Times New Roman"/>
                <w:color w:val="000000"/>
              </w:rPr>
              <w:t>торговли</w:t>
            </w:r>
            <w:r w:rsidR="00D967FF" w:rsidRPr="005005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7FF">
              <w:rPr>
                <w:rFonts w:ascii="Times New Roman" w:hAnsi="Times New Roman" w:cs="Times New Roman"/>
                <w:color w:val="000000"/>
              </w:rPr>
              <w:t xml:space="preserve">и  инвестиций 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362677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362677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Ответственные лица для контактов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Алхотов Минкаил Газалиевич</w:t>
            </w:r>
            <w:r w:rsidRPr="0050054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начальник отдела экономического анализа, предпринимательства</w:t>
            </w:r>
            <w:r w:rsidR="00D967F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7FF">
              <w:rPr>
                <w:rFonts w:ascii="Times New Roman" w:hAnsi="Times New Roman" w:cs="Times New Roman"/>
                <w:color w:val="000000"/>
              </w:rPr>
              <w:t>торговли</w:t>
            </w:r>
            <w:r w:rsidR="00D967FF" w:rsidRPr="005005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7FF">
              <w:rPr>
                <w:rFonts w:ascii="Times New Roman" w:hAnsi="Times New Roman" w:cs="Times New Roman"/>
                <w:color w:val="000000"/>
              </w:rPr>
              <w:t xml:space="preserve">и  инвестиций </w:t>
            </w:r>
            <w:r w:rsidRPr="0050054A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Ножай-Юртовского муниципального района 8 963 709 49 02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 xml:space="preserve">Улучшение условий для развития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Чеченской Республики (далее так же – район) </w:t>
            </w:r>
            <w:r w:rsidRPr="0050054A">
              <w:rPr>
                <w:rFonts w:ascii="Times New Roman" w:hAnsi="Times New Roman" w:cs="Times New Roman"/>
                <w:color w:val="000000"/>
              </w:rPr>
              <w:t>на основе формирования эффективных механизмов поддержки и способствующих:</w:t>
            </w:r>
          </w:p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>социально-экономическому развитию района;</w:t>
            </w:r>
          </w:p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>росту благосостояния граждан;</w:t>
            </w:r>
          </w:p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>занятости и самозанятости населения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>Совершенствование правовых, экономических и организационных условий для развития малого и среднего предприни</w:t>
            </w:r>
            <w:r w:rsidR="000C4C39">
              <w:rPr>
                <w:rFonts w:ascii="Times New Roman" w:hAnsi="Times New Roman" w:cs="Times New Roman"/>
                <w:color w:val="000000"/>
              </w:rPr>
              <w:t>мательства на территории района;</w:t>
            </w:r>
          </w:p>
          <w:p w:rsidR="00D76871" w:rsidRPr="0050054A" w:rsidRDefault="000C4C39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="00D76871" w:rsidRPr="0050054A">
              <w:rPr>
                <w:rFonts w:ascii="Times New Roman" w:hAnsi="Times New Roman" w:cs="Times New Roman"/>
                <w:color w:val="000000"/>
              </w:rPr>
              <w:t>системы получения субъектами малого и среднего предпр</w:t>
            </w:r>
            <w:r w:rsidR="001E142E">
              <w:rPr>
                <w:rFonts w:ascii="Times New Roman" w:hAnsi="Times New Roman" w:cs="Times New Roman"/>
                <w:color w:val="000000"/>
              </w:rPr>
              <w:t xml:space="preserve">инимательства организационной, </w:t>
            </w:r>
            <w:r w:rsidR="00D76871" w:rsidRPr="0050054A">
              <w:rPr>
                <w:rFonts w:ascii="Times New Roman" w:hAnsi="Times New Roman" w:cs="Times New Roman"/>
                <w:color w:val="000000"/>
              </w:rPr>
              <w:t>консультационной и информационной поддер</w:t>
            </w:r>
            <w:r>
              <w:rPr>
                <w:rFonts w:ascii="Times New Roman" w:hAnsi="Times New Roman" w:cs="Times New Roman"/>
                <w:color w:val="000000"/>
              </w:rPr>
              <w:t>жки по вопросам ведения бизнеса;</w:t>
            </w:r>
          </w:p>
          <w:p w:rsidR="004B65E0" w:rsidRDefault="000C4C39" w:rsidP="004B65E0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</w:rPr>
              <w:t xml:space="preserve">содействие </w:t>
            </w:r>
            <w:r w:rsidR="00D76871" w:rsidRPr="0050054A">
              <w:rPr>
                <w:rFonts w:ascii="Times New Roman" w:hAnsi="Times New Roman" w:cs="Times New Roman"/>
                <w:color w:val="000000"/>
              </w:rPr>
              <w:t>дальнейшему укреплению социального статуса, повышению имиджа предпринимательства</w:t>
            </w:r>
            <w:r w:rsidR="00ED2AE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D2AE0" w:rsidRPr="00ED2AE0" w:rsidRDefault="00ED2AE0" w:rsidP="00ED2AE0">
            <w:r w:rsidRPr="00ED2AE0">
              <w:rPr>
                <w:rFonts w:ascii="Times New Roman" w:hAnsi="Times New Roman" w:cs="Times New Roman"/>
                <w:color w:val="000000"/>
              </w:rPr>
              <w:t>создание благоприятных условий для обеспечения занятости и самозанятости населения в целях повышения материального благосостояния и возможности самореализации граждан</w:t>
            </w:r>
          </w:p>
        </w:tc>
      </w:tr>
      <w:tr w:rsidR="004B65E0" w:rsidRPr="0050054A" w:rsidTr="001C6C7A">
        <w:tc>
          <w:tcPr>
            <w:tcW w:w="2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54BE6">
              <w:rPr>
                <w:rFonts w:ascii="Times New Roman" w:hAnsi="Times New Roman" w:cs="Times New Roman"/>
                <w:b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834555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381A82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201</w:t>
            </w:r>
            <w:r w:rsidR="00D967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381A82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201</w:t>
            </w:r>
            <w:r w:rsidR="00D967FF">
              <w:rPr>
                <w:rFonts w:ascii="Times New Roman" w:hAnsi="Times New Roman" w:cs="Times New Roman"/>
              </w:rPr>
              <w:t>9</w:t>
            </w:r>
          </w:p>
        </w:tc>
      </w:tr>
      <w:tr w:rsidR="004B65E0" w:rsidRPr="0050054A" w:rsidTr="001C6C7A">
        <w:tc>
          <w:tcPr>
            <w:tcW w:w="2799" w:type="dxa"/>
            <w:vMerge/>
            <w:tcBorders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834555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="007B1BD6">
              <w:rPr>
                <w:rFonts w:ascii="Times New Roman" w:hAnsi="Times New Roman" w:cs="Times New Roman"/>
              </w:rPr>
              <w:t xml:space="preserve">и </w:t>
            </w:r>
            <w:r w:rsidRPr="00C37DD6">
              <w:rPr>
                <w:rFonts w:ascii="Times New Roman" w:hAnsi="Times New Roman" w:cs="Times New Roman"/>
              </w:rPr>
              <w:t xml:space="preserve"> среднего предпринимательства, получивших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600A61" w:rsidP="00834555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600A61" w:rsidP="00834555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180</w:t>
            </w:r>
          </w:p>
        </w:tc>
      </w:tr>
      <w:tr w:rsidR="004B65E0" w:rsidRPr="0050054A" w:rsidTr="001C6C7A">
        <w:tc>
          <w:tcPr>
            <w:tcW w:w="2799" w:type="dxa"/>
            <w:vMerge/>
            <w:tcBorders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834555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предпринимательства в среднесписочной численности работников (без внешних совместителей) всех предприятий и организаций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02639B" w:rsidP="0038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7B1BD6" w:rsidP="00834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B65E0" w:rsidRPr="0050054A" w:rsidTr="001C6C7A">
        <w:tc>
          <w:tcPr>
            <w:tcW w:w="2799" w:type="dxa"/>
            <w:vMerge/>
            <w:tcBorders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030C50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Доля продукции, произведенной субъектами малого предпринимательства, в общем объеме валового </w:t>
            </w:r>
            <w:r w:rsidR="00A3330F" w:rsidRPr="00C37DD6">
              <w:rPr>
                <w:rFonts w:ascii="Times New Roman" w:hAnsi="Times New Roman" w:cs="Times New Roman"/>
              </w:rPr>
              <w:t>муниципального</w:t>
            </w:r>
            <w:r w:rsidRPr="00C37DD6">
              <w:rPr>
                <w:rFonts w:ascii="Times New Roman" w:hAnsi="Times New Roman" w:cs="Times New Roman"/>
              </w:rPr>
              <w:t xml:space="preserve"> продукта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D967FF" w:rsidP="000D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D967FF" w:rsidP="00834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B65E0" w:rsidRPr="0050054A" w:rsidTr="001C6C7A">
        <w:tc>
          <w:tcPr>
            <w:tcW w:w="2799" w:type="dxa"/>
            <w:vMerge/>
            <w:tcBorders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E54BE6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предпринимательства в </w:t>
            </w:r>
            <w:r w:rsidR="00E54BE6" w:rsidRPr="00C37DD6">
              <w:rPr>
                <w:rFonts w:ascii="Times New Roman" w:hAnsi="Times New Roman" w:cs="Times New Roman"/>
              </w:rPr>
              <w:t>Ножай-Юртовском</w:t>
            </w:r>
            <w:r w:rsidRPr="00C37DD6">
              <w:rPr>
                <w:rFonts w:ascii="Times New Roman" w:hAnsi="Times New Roman" w:cs="Times New Roman"/>
              </w:rPr>
              <w:t xml:space="preserve"> муниципальном районе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D967FF" w:rsidP="00834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D967FF" w:rsidP="00834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B65E0" w:rsidRPr="0050054A" w:rsidTr="001C6C7A">
        <w:tc>
          <w:tcPr>
            <w:tcW w:w="2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5E0" w:rsidRPr="00E54BE6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4B65E0" w:rsidP="001628E1">
            <w:pPr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 на 1000</w:t>
            </w:r>
            <w:r w:rsidR="00CD113C" w:rsidRPr="00C37DD6">
              <w:rPr>
                <w:rFonts w:ascii="Times New Roman" w:hAnsi="Times New Roman" w:cs="Times New Roman"/>
              </w:rPr>
              <w:t xml:space="preserve"> существующих</w:t>
            </w:r>
            <w:r w:rsidRPr="00C37DD6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02639B" w:rsidP="0002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C37DD6" w:rsidRDefault="0002639B" w:rsidP="0016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Этапы и с</w:t>
            </w: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рок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>и</w:t>
            </w: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 xml:space="preserve"> реализации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381A82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Fonts w:ascii="Times New Roman" w:hAnsi="Times New Roman" w:cs="Times New Roman"/>
                <w:color w:val="000000"/>
              </w:rPr>
              <w:t>201</w:t>
            </w:r>
            <w:r w:rsidR="00D967FF">
              <w:rPr>
                <w:rFonts w:ascii="Times New Roman" w:hAnsi="Times New Roman" w:cs="Times New Roman"/>
                <w:color w:val="000000"/>
              </w:rPr>
              <w:t>8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4186" w:rsidRPr="00C37DD6">
              <w:rPr>
                <w:rFonts w:ascii="Times New Roman" w:hAnsi="Times New Roman" w:cs="Times New Roman"/>
                <w:color w:val="000000"/>
              </w:rPr>
              <w:t>–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967FF">
              <w:rPr>
                <w:rFonts w:ascii="Times New Roman" w:hAnsi="Times New Roman" w:cs="Times New Roman"/>
                <w:color w:val="000000"/>
              </w:rPr>
              <w:t>9</w:t>
            </w:r>
            <w:r w:rsidR="00034186" w:rsidRPr="00C37D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DD6">
              <w:rPr>
                <w:rFonts w:ascii="Times New Roman" w:hAnsi="Times New Roman" w:cs="Times New Roman"/>
                <w:color w:val="000000"/>
              </w:rPr>
              <w:t>годы</w:t>
            </w:r>
            <w:r w:rsidR="00834555" w:rsidRPr="00C37DD6">
              <w:rPr>
                <w:rFonts w:ascii="Times New Roman" w:hAnsi="Times New Roman" w:cs="Times New Roman"/>
                <w:color w:val="000000"/>
              </w:rPr>
              <w:t>,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 без разделения на этапы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1628E1" w:rsidP="001628E1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Основные</w:t>
            </w:r>
            <w:r w:rsidR="00D765FB">
              <w:rPr>
                <w:rStyle w:val="a3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>направления</w:t>
            </w:r>
            <w:r w:rsidR="00D765FB">
              <w:rPr>
                <w:rStyle w:val="a3"/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E1" w:rsidRPr="00C37DD6" w:rsidRDefault="000B4DE2" w:rsidP="001628E1">
            <w:pPr>
              <w:jc w:val="both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Финансовая </w:t>
            </w:r>
            <w:r w:rsidR="001628E1" w:rsidRPr="00C37DD6">
              <w:rPr>
                <w:rFonts w:ascii="Times New Roman" w:hAnsi="Times New Roman" w:cs="Times New Roman"/>
              </w:rPr>
              <w:t>поддержка субъектов малого и среднего предпринимательства;</w:t>
            </w:r>
          </w:p>
          <w:p w:rsidR="001628E1" w:rsidRPr="00C37DD6" w:rsidRDefault="001628E1" w:rsidP="001628E1">
            <w:pPr>
              <w:jc w:val="both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информационная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DD6">
              <w:rPr>
                <w:rFonts w:ascii="Times New Roman" w:hAnsi="Times New Roman" w:cs="Times New Roman"/>
              </w:rPr>
              <w:t>поддержка субъектов малого и среднего предпринимательства;</w:t>
            </w:r>
          </w:p>
          <w:p w:rsidR="001628E1" w:rsidRPr="00C37DD6" w:rsidRDefault="001628E1" w:rsidP="001628E1">
            <w:pPr>
              <w:jc w:val="both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организационное обеспечение малого и среднего предпринимательства;</w:t>
            </w:r>
          </w:p>
          <w:p w:rsidR="00D76871" w:rsidRPr="00C37DD6" w:rsidRDefault="001628E1" w:rsidP="001628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Fonts w:ascii="Times New Roman" w:hAnsi="Times New Roman" w:cs="Times New Roman"/>
                <w:color w:val="000000"/>
              </w:rPr>
              <w:t xml:space="preserve">поддержка субъектов </w:t>
            </w:r>
            <w:r w:rsidRPr="00C37DD6">
              <w:rPr>
                <w:rFonts w:ascii="Times New Roman" w:hAnsi="Times New Roman" w:cs="Times New Roman"/>
              </w:rPr>
              <w:t>малого и среднего предпринимательства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 в сфере образования</w:t>
            </w:r>
          </w:p>
        </w:tc>
      </w:tr>
      <w:tr w:rsidR="00D76871" w:rsidRPr="0050054A" w:rsidTr="00ED2AE0">
        <w:tc>
          <w:tcPr>
            <w:tcW w:w="2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871" w:rsidRPr="003F47BA" w:rsidRDefault="00D76871" w:rsidP="00834555">
            <w:pPr>
              <w:rPr>
                <w:rFonts w:ascii="Times New Roman" w:hAnsi="Times New Roman" w:cs="Times New Roman"/>
                <w:b/>
              </w:rPr>
            </w:pPr>
            <w:r w:rsidRPr="003F47BA">
              <w:rPr>
                <w:rFonts w:ascii="Times New Roman" w:hAnsi="Times New Roman" w:cs="Times New Roman"/>
                <w:b/>
              </w:rPr>
              <w:t>Объемы и источники финансирования программы, в том числе по годам: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D76871" w:rsidRPr="0050054A" w:rsidTr="00ED2AE0">
        <w:tc>
          <w:tcPr>
            <w:tcW w:w="2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871" w:rsidRPr="003F47BA" w:rsidRDefault="00D76871" w:rsidP="00834555">
            <w:pPr>
              <w:pStyle w:val="afe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1628E1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381A82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201</w:t>
            </w:r>
            <w:r w:rsidR="0002639B">
              <w:rPr>
                <w:rFonts w:ascii="Times New Roman" w:hAnsi="Times New Roman" w:cs="Times New Roman"/>
              </w:rPr>
              <w:t>8</w:t>
            </w:r>
            <w:r w:rsidRPr="00C37D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381A82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201</w:t>
            </w:r>
            <w:r w:rsidR="0002639B">
              <w:rPr>
                <w:rFonts w:ascii="Times New Roman" w:hAnsi="Times New Roman" w:cs="Times New Roman"/>
              </w:rPr>
              <w:t>9</w:t>
            </w:r>
            <w:r w:rsidRPr="00C37D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3F47BA" w:rsidRDefault="00D76871" w:rsidP="00834555">
            <w:pPr>
              <w:rPr>
                <w:rFonts w:ascii="Times New Roman" w:hAnsi="Times New Roman" w:cs="Times New Roman"/>
                <w:b/>
              </w:rPr>
            </w:pPr>
            <w:r w:rsidRPr="003F47BA">
              <w:rPr>
                <w:rFonts w:ascii="Times New Roman" w:hAnsi="Times New Roman" w:cs="Times New Roman"/>
                <w:b/>
              </w:rPr>
              <w:t>средства бюджета Ножай-Юртовского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5A3FD7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</w:t>
            </w:r>
            <w:r w:rsidR="005A3FD7" w:rsidRPr="00C37DD6">
              <w:rPr>
                <w:rFonts w:ascii="Times New Roman" w:hAnsi="Times New Roman" w:cs="Times New Roman"/>
              </w:rPr>
              <w:t> </w:t>
            </w:r>
            <w:r w:rsidRPr="00C37D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5A3FD7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500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3F47BA" w:rsidRDefault="00D76871" w:rsidP="00834555">
            <w:pPr>
              <w:rPr>
                <w:rFonts w:ascii="Times New Roman" w:hAnsi="Times New Roman" w:cs="Times New Roman"/>
                <w:b/>
              </w:rPr>
            </w:pPr>
            <w:r w:rsidRPr="003F47BA">
              <w:rPr>
                <w:rFonts w:ascii="Times New Roman" w:hAnsi="Times New Roman" w:cs="Times New Roman"/>
                <w:b/>
              </w:rPr>
              <w:t>средства бюджета Чеченской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5A3FD7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4 000</w:t>
            </w:r>
            <w:r w:rsidRPr="00C37DD6">
              <w:rPr>
                <w:rStyle w:val="aff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5A3FD7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2 000</w:t>
            </w:r>
            <w:r w:rsidRPr="00C37DD6">
              <w:rPr>
                <w:rStyle w:val="afff1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2 000</w:t>
            </w:r>
            <w:r w:rsidRPr="00C37DD6">
              <w:rPr>
                <w:rStyle w:val="afff1"/>
                <w:rFonts w:ascii="Times New Roman" w:hAnsi="Times New Roman" w:cs="Times New Roman"/>
              </w:rPr>
              <w:t>1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3F47BA" w:rsidRDefault="005A3FD7" w:rsidP="00834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16 000</w:t>
            </w:r>
            <w:r w:rsidRPr="00C37DD6">
              <w:rPr>
                <w:rStyle w:val="afff1"/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8 000</w:t>
            </w:r>
            <w:r w:rsidRPr="00C37DD6">
              <w:rPr>
                <w:rStyle w:val="afff1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5A3FD7" w:rsidP="001628E1">
            <w:pPr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8 000</w:t>
            </w:r>
            <w:r w:rsidRPr="00C37DD6">
              <w:rPr>
                <w:rStyle w:val="afff1"/>
                <w:rFonts w:ascii="Times New Roman" w:hAnsi="Times New Roman" w:cs="Times New Roman"/>
              </w:rPr>
              <w:t>1</w:t>
            </w:r>
          </w:p>
        </w:tc>
      </w:tr>
      <w:tr w:rsidR="00D76871" w:rsidRPr="0050054A" w:rsidTr="00ED2AE0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0054A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Style w:val="a3"/>
                <w:rFonts w:ascii="Times New Roman" w:hAnsi="Times New Roman" w:cs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71" w:rsidRPr="00C37DD6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Style w:val="FontStyle44"/>
                <w:color w:val="000000"/>
                <w:sz w:val="22"/>
                <w:szCs w:val="22"/>
              </w:rPr>
              <w:t xml:space="preserve">Увеличение численности субъектов малого и среднего предпринимательства и их работников </w:t>
            </w:r>
            <w:r w:rsidR="00834555" w:rsidRPr="00C37DD6">
              <w:rPr>
                <w:rStyle w:val="FontStyle44"/>
                <w:color w:val="000000"/>
                <w:sz w:val="22"/>
                <w:szCs w:val="22"/>
              </w:rPr>
              <w:t xml:space="preserve">до </w:t>
            </w:r>
            <w:r w:rsidR="0002639B">
              <w:rPr>
                <w:rStyle w:val="FontStyle44"/>
                <w:color w:val="000000"/>
                <w:sz w:val="22"/>
                <w:szCs w:val="22"/>
              </w:rPr>
              <w:t>18</w:t>
            </w:r>
            <w:r w:rsidRPr="00C37DD6">
              <w:rPr>
                <w:rStyle w:val="FontStyle44"/>
                <w:color w:val="000000"/>
                <w:sz w:val="22"/>
                <w:szCs w:val="22"/>
              </w:rPr>
              <w:t>%</w:t>
            </w:r>
            <w:r w:rsidR="00834555" w:rsidRPr="00C37DD6">
              <w:rPr>
                <w:rStyle w:val="FontStyle44"/>
                <w:color w:val="000000"/>
                <w:sz w:val="22"/>
                <w:szCs w:val="22"/>
              </w:rPr>
              <w:t>;</w:t>
            </w:r>
          </w:p>
          <w:p w:rsidR="00D76871" w:rsidRPr="00C37DD6" w:rsidRDefault="00834555" w:rsidP="00834555">
            <w:pPr>
              <w:pStyle w:val="Style9"/>
              <w:widowControl/>
              <w:tabs>
                <w:tab w:val="left" w:pos="1632"/>
              </w:tabs>
              <w:spacing w:line="240" w:lineRule="auto"/>
              <w:ind w:firstLine="0"/>
              <w:jc w:val="left"/>
              <w:rPr>
                <w:rStyle w:val="FontStyle44"/>
                <w:color w:val="000000"/>
                <w:sz w:val="22"/>
                <w:szCs w:val="22"/>
              </w:rPr>
            </w:pP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увеличение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доли</w:t>
            </w: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76871" w:rsidRPr="00C37DD6">
              <w:rPr>
                <w:rFonts w:ascii="Times New Roman" w:hAnsi="Times New Roman" w:cs="Times New Roman"/>
                <w:color w:val="000000"/>
              </w:rPr>
              <w:t>занят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ых в малом </w:t>
            </w:r>
            <w:r w:rsidR="001C1FBD" w:rsidRPr="00C37DD6">
              <w:rPr>
                <w:rFonts w:ascii="Times New Roman" w:hAnsi="Times New Roman" w:cs="Times New Roman"/>
                <w:color w:val="000000"/>
              </w:rPr>
              <w:t xml:space="preserve">и среднем </w:t>
            </w:r>
            <w:r w:rsidRPr="00C37DD6">
              <w:rPr>
                <w:rFonts w:ascii="Times New Roman" w:hAnsi="Times New Roman" w:cs="Times New Roman"/>
                <w:color w:val="000000"/>
              </w:rPr>
              <w:t xml:space="preserve">предпринимательстве </w:t>
            </w:r>
            <w:r w:rsidR="00D76871" w:rsidRPr="00C37DD6">
              <w:rPr>
                <w:rFonts w:ascii="Times New Roman" w:hAnsi="Times New Roman" w:cs="Times New Roman"/>
                <w:color w:val="000000"/>
              </w:rPr>
              <w:t>в численности занятых в экономике</w:t>
            </w:r>
            <w:r w:rsidR="00D76871" w:rsidRPr="00C37DD6">
              <w:rPr>
                <w:rStyle w:val="FontStyle44"/>
                <w:color w:val="000000"/>
                <w:sz w:val="22"/>
                <w:szCs w:val="22"/>
              </w:rPr>
              <w:t xml:space="preserve"> до </w:t>
            </w:r>
            <w:r w:rsidR="0002639B">
              <w:rPr>
                <w:rStyle w:val="FontStyle44"/>
                <w:color w:val="000000"/>
                <w:sz w:val="22"/>
                <w:szCs w:val="22"/>
              </w:rPr>
              <w:t>15</w:t>
            </w:r>
            <w:r w:rsidR="00D76871" w:rsidRPr="00C37DD6">
              <w:rPr>
                <w:rStyle w:val="FontStyle44"/>
                <w:color w:val="000000"/>
                <w:sz w:val="22"/>
                <w:szCs w:val="22"/>
              </w:rPr>
              <w:t>%</w:t>
            </w:r>
            <w:r w:rsidRPr="00C37DD6">
              <w:rPr>
                <w:rStyle w:val="FontStyle44"/>
                <w:color w:val="000000"/>
                <w:sz w:val="22"/>
                <w:szCs w:val="22"/>
              </w:rPr>
              <w:t>;</w:t>
            </w:r>
          </w:p>
          <w:p w:rsidR="00D76871" w:rsidRPr="00C37DD6" w:rsidRDefault="00834555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увеличение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среднемесячной заработной платы на малых </w:t>
            </w:r>
            <w:r w:rsidR="001C1FBD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средних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редприятиях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10%</w:t>
            </w: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D76871" w:rsidRPr="00C37DD6" w:rsidRDefault="00834555" w:rsidP="00834555">
            <w:pPr>
              <w:rPr>
                <w:rFonts w:ascii="Times New Roman" w:hAnsi="Times New Roman" w:cs="Times New Roman"/>
                <w:color w:val="000000"/>
              </w:rPr>
            </w:pP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увеличение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доли налоговых поступлений от субъектов малого </w:t>
            </w:r>
            <w:r w:rsidR="001C1FBD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среднего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1E142E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редпринимательства в местных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налог</w:t>
            </w:r>
            <w:r w:rsidR="00026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овых доходах бюджета района до 6 </w:t>
            </w:r>
            <w:r w:rsidR="00D76871"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  <w:r w:rsidRPr="00C37D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49643C" w:rsidRPr="001E142E" w:rsidRDefault="0049643C" w:rsidP="001E142E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5A3FD7" w:rsidP="001E142E">
      <w:pPr>
        <w:pStyle w:val="1"/>
        <w:spacing w:before="0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2"/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I. Характеристика проблемы развития малого и среднего предпринимательства и обоснование необходимости ее решения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программным методом</w:t>
      </w:r>
    </w:p>
    <w:bookmarkEnd w:id="2"/>
    <w:p w:rsidR="00362677" w:rsidRPr="001E142E" w:rsidRDefault="00362677" w:rsidP="001E142E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(далее – МСП)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1C1FBD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Ситуацию, характеризующую развитие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в Ножай-Юртовском</w:t>
      </w:r>
      <w:r w:rsidR="00EC38A5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за </w:t>
      </w:r>
      <w:r w:rsidR="001C1FBD" w:rsidRPr="001E142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1FBD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, можно оценить по </w:t>
      </w:r>
      <w:r w:rsidR="001C1FBD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показателям</w:t>
      </w:r>
      <w:r w:rsidR="001C1FBD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по данным Чеченстата</w:t>
      </w:r>
      <w:r w:rsidR="001C1FBD" w:rsidRPr="001E142E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362677" w:rsidRPr="00A3330F" w:rsidRDefault="001C1FBD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30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577</w:t>
      </w:r>
      <w:r w:rsidR="00BB4C9F"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>ед;</w:t>
      </w:r>
    </w:p>
    <w:p w:rsidR="001C1FBD" w:rsidRPr="00A3330F" w:rsidRDefault="001C1FBD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число субъектов </w:t>
      </w:r>
      <w:r w:rsidR="002330BE" w:rsidRPr="00A3330F">
        <w:rPr>
          <w:rFonts w:ascii="Times New Roman" w:hAnsi="Times New Roman" w:cs="Times New Roman"/>
          <w:color w:val="000000"/>
          <w:sz w:val="28"/>
          <w:szCs w:val="28"/>
        </w:rPr>
        <w:t>МСП н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а 1000 жителей –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 xml:space="preserve">9,87 </w:t>
      </w:r>
      <w:r w:rsidR="00BB4C9F"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>ед;</w:t>
      </w:r>
    </w:p>
    <w:p w:rsidR="001C1FBD" w:rsidRPr="00A3330F" w:rsidRDefault="00116FAE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среднегодовая </w:t>
      </w:r>
      <w:r w:rsidR="001C1FBD"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численность, занятых в </w:t>
      </w:r>
      <w:r w:rsidR="002330BE" w:rsidRPr="00A3330F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1C1FBD"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991</w:t>
      </w:r>
      <w:r w:rsidR="001C1FBD"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1C1FBD" w:rsidRPr="001E142E" w:rsidRDefault="001C1FBD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доля занятых в </w:t>
      </w:r>
      <w:r w:rsidR="002330BE" w:rsidRPr="00A3330F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 xml:space="preserve"> в численности занятого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13,3</w:t>
      </w:r>
      <w:r w:rsidRPr="00A3330F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отметить, что отсутствие полной статистической информации о деятельности всех субъектов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, недостаточное качество статистических показателей, получаемых на основе выборочных обследований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постоянно меняющейся методики расчета, отсутствия статистического наблюдения за индивидуальными предпринимателями затрудняет оценку реального уровня развития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A2E" w:rsidRPr="00AF54B2" w:rsidRDefault="00B45A2E" w:rsidP="00B45A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Число предпринимателей за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 год</w:t>
      </w:r>
      <w:r w:rsidRPr="00AF5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увеличилось на 16% ( с 449 до 522), </w:t>
      </w:r>
      <w:r w:rsidRPr="00AF54B2">
        <w:rPr>
          <w:rFonts w:ascii="Times New Roman" w:hAnsi="Times New Roman"/>
          <w:sz w:val="28"/>
          <w:szCs w:val="28"/>
        </w:rPr>
        <w:t xml:space="preserve">что свидетельствует о высоких темпах роста </w:t>
      </w:r>
      <w:r w:rsidRPr="00AF5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числа зарегистрированных предпринимателей</w:t>
      </w:r>
      <w:r w:rsidRPr="00AF54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AF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77" w:rsidRPr="001E142E" w:rsidRDefault="00B54FF0" w:rsidP="001E142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218A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Ножай-Юртовского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 свою деятельность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577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2A605E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02639B">
        <w:rPr>
          <w:rFonts w:ascii="Times New Roman" w:hAnsi="Times New Roman" w:cs="Times New Roman"/>
          <w:color w:val="000000"/>
          <w:sz w:val="28"/>
          <w:szCs w:val="28"/>
        </w:rPr>
        <w:t>522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05E" w:rsidRPr="001E142E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привлекательной для малого бизнеса. Оборот организаций розничной торговли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обороту всех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достигает </w:t>
      </w:r>
      <w:r w:rsidR="002472B4" w:rsidRPr="002472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2B4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место по удельному весу в структуре видов экономической деятельности района занимает сельское хозяйство – </w:t>
      </w:r>
      <w:r w:rsidR="002472B4" w:rsidRPr="002472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72B4" w:rsidRPr="002472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B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2B4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обрабатывающие производства –</w:t>
      </w:r>
      <w:r w:rsidR="002472B4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B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2B4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прочие виды деятельности </w:t>
      </w:r>
      <w:r w:rsidR="002A605E" w:rsidRPr="001E14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="001B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2B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Основными  факторами, сдерживающими развитие этого сектора экономики являются: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недостаточные меры муниципальной поддержки;</w:t>
      </w:r>
    </w:p>
    <w:p w:rsidR="00362677" w:rsidRPr="00E44562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нехватка квалифицированных 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рабочих специальностей для </w:t>
      </w:r>
      <w:r w:rsidR="00E44562" w:rsidRPr="00E44562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</w:t>
      </w:r>
      <w:r w:rsidR="00E44562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низкий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инициативы со стороны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362677" w:rsidRPr="00E44562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нагрузки на фонд заработной платы в связи с ростом величины 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страховых взносов.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высокая стоимость банковских кредитов;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низкая доступность площадей (производственных, торговых, офисных), в связи со слабо развитой инфраструктурой и постоянно</w:t>
      </w:r>
      <w:r>
        <w:rPr>
          <w:rFonts w:ascii="Times New Roman" w:hAnsi="Times New Roman" w:cs="Times New Roman"/>
          <w:sz w:val="28"/>
          <w:szCs w:val="28"/>
        </w:rPr>
        <w:t xml:space="preserve"> возрастающей стоимостью аренды.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обходимость разработки 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на период 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45A2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70AC5" w:rsidRPr="001E142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45A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следующими факторами: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сложностью и многообразием проблем, возникающих перед предпринимателями в процессе самореализации;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362677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требованиями законодательства.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4562">
        <w:rPr>
          <w:rFonts w:ascii="Times New Roman" w:hAnsi="Times New Roman" w:cs="Times New Roman"/>
          <w:sz w:val="28"/>
          <w:szCs w:val="28"/>
          <w:lang w:eastAsia="en-US"/>
        </w:rPr>
        <w:t>Программа способствует реализации единой политики в области поддержки и развития МСП.</w:t>
      </w:r>
    </w:p>
    <w:p w:rsidR="0032218A" w:rsidRPr="00E44562" w:rsidRDefault="0032218A" w:rsidP="00E44562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1003"/>
    </w:p>
    <w:p w:rsidR="00362677" w:rsidRPr="001E142E" w:rsidRDefault="00362677" w:rsidP="001E142E">
      <w:pPr>
        <w:pStyle w:val="1"/>
        <w:spacing w:before="0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II. Цель, основные задачи</w:t>
      </w:r>
      <w:r w:rsidR="00EC38A5" w:rsidRPr="001E142E">
        <w:rPr>
          <w:rFonts w:ascii="Times New Roman" w:hAnsi="Times New Roman" w:cs="Times New Roman"/>
          <w:color w:val="000000"/>
          <w:sz w:val="28"/>
          <w:szCs w:val="28"/>
        </w:rPr>
        <w:t>, показатели (целевые индикаторы)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и сроки реализации 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bookmarkEnd w:id="3"/>
    <w:p w:rsidR="00362677" w:rsidRPr="001E142E" w:rsidRDefault="00362677" w:rsidP="001E142E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362677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- улучшение условий для развития малого и среднего предпринимательства на территории района на основе формирования эффективных механизмов поддержки</w:t>
      </w:r>
      <w:r w:rsidR="00116FAE" w:rsidRPr="001E14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способствующих:</w:t>
      </w:r>
    </w:p>
    <w:p w:rsidR="00362677" w:rsidRPr="001E142E" w:rsidRDefault="00362677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социально-экономическому развитию района;</w:t>
      </w:r>
    </w:p>
    <w:p w:rsidR="00362677" w:rsidRPr="001E142E" w:rsidRDefault="00362677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росту благосостояния граждан;</w:t>
      </w:r>
    </w:p>
    <w:p w:rsidR="00362677" w:rsidRPr="001E142E" w:rsidRDefault="00116FAE" w:rsidP="001E14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занятости и самозанятости населения.</w:t>
      </w:r>
    </w:p>
    <w:p w:rsidR="00362677" w:rsidRPr="001E142E" w:rsidRDefault="00362677" w:rsidP="001E14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Исходя из социальной значимости малого и среднего предпринимательства для развития района, полномочий органов местного самоуправления по вопросам развития малого и среднего предпринимательства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политика в отношении данного сектора экономики будет направлена на решение следующих задач:</w:t>
      </w:r>
    </w:p>
    <w:p w:rsidR="000C4C39" w:rsidRPr="001E142E" w:rsidRDefault="0071704F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0C4C39" w:rsidRPr="001E142E">
        <w:rPr>
          <w:rFonts w:ascii="Times New Roman" w:hAnsi="Times New Roman" w:cs="Times New Roman"/>
          <w:color w:val="000000"/>
          <w:sz w:val="28"/>
          <w:szCs w:val="28"/>
        </w:rPr>
        <w:t>правовых, экономических и организационных условий для развития малого и среднего предпринимательства на территории района;</w:t>
      </w:r>
    </w:p>
    <w:p w:rsidR="000C4C39" w:rsidRPr="001E142E" w:rsidRDefault="000C4C39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получения субъектами малого и среднего предпринимательства организационной,  консультационной и информационной поддержки по вопросам ведения бизнеса;</w:t>
      </w:r>
    </w:p>
    <w:p w:rsidR="000C4C39" w:rsidRPr="001E142E" w:rsidRDefault="000C4C39" w:rsidP="001E14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 w:rsidR="00ED2A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Default="00ED2AE0" w:rsidP="002330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благоприятных условий для обеспечения занятости и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самозанятости населения в целях повышения материального благосостояния и воз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можности самореализации граждан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BE" w:rsidRPr="002330BE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BE">
        <w:rPr>
          <w:rFonts w:ascii="Times New Roman" w:hAnsi="Times New Roman" w:cs="Times New Roman"/>
          <w:sz w:val="28"/>
          <w:szCs w:val="28"/>
        </w:rPr>
        <w:t>Реализация Программы направлена на достижен</w:t>
      </w:r>
      <w:r w:rsidR="00B45A2E">
        <w:rPr>
          <w:rFonts w:ascii="Times New Roman" w:hAnsi="Times New Roman" w:cs="Times New Roman"/>
          <w:sz w:val="28"/>
          <w:szCs w:val="28"/>
        </w:rPr>
        <w:t>ие к концу 2019</w:t>
      </w:r>
      <w:r w:rsidRPr="002330BE">
        <w:rPr>
          <w:rFonts w:ascii="Times New Roman" w:hAnsi="Times New Roman" w:cs="Times New Roman"/>
          <w:sz w:val="28"/>
          <w:szCs w:val="28"/>
        </w:rPr>
        <w:t xml:space="preserve"> года следующих показателей:</w:t>
      </w:r>
    </w:p>
    <w:p w:rsidR="002330BE" w:rsidRPr="00093F2F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30BE">
        <w:rPr>
          <w:rFonts w:ascii="Times New Roman" w:hAnsi="Times New Roman" w:cs="Times New Roman"/>
          <w:sz w:val="28"/>
          <w:szCs w:val="28"/>
          <w:lang w:eastAsia="en-US"/>
        </w:rPr>
        <w:t xml:space="preserve">увеличение доли среднесписочной численности 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работников (без внешних совместителей) малых предприятий (включая микропредприятия) в среднесписочной численности работников (без внешних совместителей) всех предприятий и организаций </w:t>
      </w:r>
      <w:r w:rsidR="00FF5013" w:rsidRPr="00093F2F">
        <w:rPr>
          <w:rFonts w:ascii="Times New Roman" w:hAnsi="Times New Roman" w:cs="Times New Roman"/>
          <w:sz w:val="28"/>
          <w:szCs w:val="28"/>
          <w:lang w:eastAsia="en-US"/>
        </w:rPr>
        <w:t>Ножай-Юртовского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до </w:t>
      </w:r>
      <w:r w:rsidR="00B45A2E" w:rsidRPr="00093F2F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A3330F"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>%;</w:t>
      </w:r>
    </w:p>
    <w:p w:rsidR="002330BE" w:rsidRPr="00093F2F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2F">
        <w:rPr>
          <w:rFonts w:ascii="Times New Roman" w:hAnsi="Times New Roman" w:cs="Times New Roman"/>
          <w:sz w:val="28"/>
          <w:szCs w:val="28"/>
        </w:rPr>
        <w:t xml:space="preserve">увеличение доли продукции, произведенной субъектами МСП, в общем объеме валового </w:t>
      </w:r>
      <w:r w:rsidR="00A3330F" w:rsidRPr="00093F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3F2F">
        <w:rPr>
          <w:rFonts w:ascii="Times New Roman" w:hAnsi="Times New Roman" w:cs="Times New Roman"/>
          <w:sz w:val="28"/>
          <w:szCs w:val="28"/>
        </w:rPr>
        <w:t xml:space="preserve"> продукта – до </w:t>
      </w:r>
      <w:r w:rsidR="00B45A2E" w:rsidRPr="00093F2F">
        <w:rPr>
          <w:rFonts w:ascii="Times New Roman" w:hAnsi="Times New Roman" w:cs="Times New Roman"/>
          <w:sz w:val="28"/>
          <w:szCs w:val="28"/>
        </w:rPr>
        <w:t>26</w:t>
      </w:r>
      <w:r w:rsidRPr="00093F2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30BE" w:rsidRPr="00093F2F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достижение уровня среднемесячной заработной платы работников малых предприятий (включая микропредприятия) в </w:t>
      </w:r>
      <w:r w:rsidR="00FF5013" w:rsidRPr="00093F2F">
        <w:rPr>
          <w:rFonts w:ascii="Times New Roman" w:hAnsi="Times New Roman" w:cs="Times New Roman"/>
          <w:sz w:val="28"/>
          <w:szCs w:val="28"/>
          <w:lang w:eastAsia="en-US"/>
        </w:rPr>
        <w:t>Ножай-Юртовском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до </w:t>
      </w:r>
      <w:r w:rsidR="00A3330F" w:rsidRPr="00093F2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45A2E"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6 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2330BE" w:rsidRPr="00093F2F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3F2F">
        <w:rPr>
          <w:rFonts w:ascii="Times New Roman" w:hAnsi="Times New Roman" w:cs="Times New Roman"/>
          <w:sz w:val="28"/>
          <w:szCs w:val="28"/>
          <w:lang w:eastAsia="en-US"/>
        </w:rPr>
        <w:t>- увеличение количества созданных предприятий</w:t>
      </w:r>
      <w:r w:rsidRPr="00093F2F">
        <w:rPr>
          <w:rFonts w:ascii="Times New Roman" w:hAnsi="Times New Roman" w:cs="Times New Roman"/>
          <w:sz w:val="28"/>
          <w:szCs w:val="28"/>
        </w:rPr>
        <w:t xml:space="preserve"> в сфере производства продукции (предоставления услуг) 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203017" w:rsidRPr="00093F2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3330F" w:rsidRPr="00093F2F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093F2F">
        <w:rPr>
          <w:rFonts w:ascii="Times New Roman" w:hAnsi="Times New Roman" w:cs="Times New Roman"/>
          <w:sz w:val="28"/>
          <w:szCs w:val="28"/>
          <w:lang w:eastAsia="en-US"/>
        </w:rPr>
        <w:t xml:space="preserve"> единиц.</w:t>
      </w:r>
    </w:p>
    <w:p w:rsidR="002330BE" w:rsidRPr="002330BE" w:rsidRDefault="002330BE" w:rsidP="002330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F2F">
        <w:rPr>
          <w:rFonts w:ascii="Times New Roman" w:hAnsi="Times New Roman" w:cs="Times New Roman"/>
          <w:sz w:val="28"/>
          <w:szCs w:val="28"/>
        </w:rPr>
        <w:t>Развернутый перечень показателей и целевых индикаторов р</w:t>
      </w:r>
      <w:r w:rsidRPr="002330BE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E44562" w:rsidRPr="002330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30BE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Pr="002330BE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2330BE">
        <w:rPr>
          <w:rFonts w:ascii="Times New Roman" w:hAnsi="Times New Roman" w:cs="Times New Roman"/>
          <w:sz w:val="28"/>
          <w:szCs w:val="28"/>
        </w:rPr>
        <w:t xml:space="preserve"> к </w:t>
      </w:r>
      <w:r w:rsidR="00E44562" w:rsidRPr="002330BE">
        <w:rPr>
          <w:rFonts w:ascii="Times New Roman" w:hAnsi="Times New Roman" w:cs="Times New Roman"/>
          <w:sz w:val="28"/>
          <w:szCs w:val="28"/>
        </w:rPr>
        <w:t>программе</w:t>
      </w:r>
      <w:r w:rsidRPr="002330BE">
        <w:rPr>
          <w:rFonts w:ascii="Times New Roman" w:hAnsi="Times New Roman" w:cs="Times New Roman"/>
          <w:sz w:val="28"/>
          <w:szCs w:val="28"/>
        </w:rPr>
        <w:t>.</w:t>
      </w:r>
    </w:p>
    <w:p w:rsidR="002330BE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0B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44562" w:rsidRPr="002330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30BE">
        <w:rPr>
          <w:rFonts w:ascii="Times New Roman" w:hAnsi="Times New Roman" w:cs="Times New Roman"/>
          <w:sz w:val="28"/>
          <w:szCs w:val="28"/>
        </w:rPr>
        <w:t>– с 201</w:t>
      </w:r>
      <w:r w:rsidR="00B45A2E">
        <w:rPr>
          <w:rFonts w:ascii="Times New Roman" w:hAnsi="Times New Roman" w:cs="Times New Roman"/>
          <w:sz w:val="28"/>
          <w:szCs w:val="28"/>
        </w:rPr>
        <w:t>8</w:t>
      </w:r>
      <w:r w:rsidRPr="002330BE">
        <w:rPr>
          <w:rFonts w:ascii="Times New Roman" w:hAnsi="Times New Roman" w:cs="Times New Roman"/>
          <w:sz w:val="28"/>
          <w:szCs w:val="28"/>
        </w:rPr>
        <w:t xml:space="preserve"> по 201</w:t>
      </w:r>
      <w:r w:rsidR="00B45A2E">
        <w:rPr>
          <w:rFonts w:ascii="Times New Roman" w:hAnsi="Times New Roman" w:cs="Times New Roman"/>
          <w:sz w:val="28"/>
          <w:szCs w:val="28"/>
        </w:rPr>
        <w:t>9</w:t>
      </w:r>
      <w:r w:rsidRPr="002330BE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без разделения на этапы.</w:t>
      </w:r>
    </w:p>
    <w:p w:rsidR="00D91E53" w:rsidRPr="00D91E53" w:rsidRDefault="00D91E53" w:rsidP="00D91E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562" w:rsidRPr="00E44562" w:rsidRDefault="00E44562" w:rsidP="00E4456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4562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 w:rsidR="00D91E53" w:rsidRPr="00E4456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91E53" w:rsidRPr="00D91E53" w:rsidRDefault="00D91E53" w:rsidP="00D91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62" w:rsidRDefault="00D91E5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44562" w:rsidRPr="00E44562">
        <w:rPr>
          <w:rFonts w:ascii="Times New Roman" w:hAnsi="Times New Roman" w:cs="Times New Roman"/>
          <w:sz w:val="28"/>
          <w:szCs w:val="28"/>
        </w:rPr>
        <w:t>представлена взаимосвязанными разделами (направлениями), которые предусматривают обеспечение преемственности и дальнейшего развития созданных механизмов поддержки малого предпринимательства. Каждый раздел решает задачи определенного направления поддержки предпринимательства, наиболее существенно влияющие на развитие благоприятной среды для предпринимательской деятельности.</w:t>
      </w:r>
    </w:p>
    <w:p w:rsidR="00910C43" w:rsidRPr="00E44562" w:rsidRDefault="00377216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10C43">
        <w:rPr>
          <w:rFonts w:ascii="Times New Roman" w:hAnsi="Times New Roman" w:cs="Times New Roman"/>
          <w:sz w:val="28"/>
          <w:szCs w:val="28"/>
        </w:rPr>
        <w:t>программы распределены на следующие направления:</w:t>
      </w:r>
    </w:p>
    <w:p w:rsidR="00E44562" w:rsidRPr="00E44562" w:rsidRDefault="00910C4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</w:rPr>
        <w:t xml:space="preserve">финансовая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D91E53"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предусматривает предоставление субсидий (грантов) начинающим субъектам </w:t>
      </w:r>
      <w:r w:rsidR="00034186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для реализации собственных бизнес-проектов;</w:t>
      </w:r>
    </w:p>
    <w:p w:rsidR="00E44562" w:rsidRPr="00D91E53" w:rsidRDefault="00910C4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5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9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4562" w:rsidRPr="00D91E53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D91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D91E53"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D91E5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 xml:space="preserve">- ведение реестра субъектов </w:t>
      </w:r>
      <w:r w:rsidR="00D91E53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sz w:val="28"/>
          <w:szCs w:val="28"/>
        </w:rPr>
        <w:t xml:space="preserve"> – получателей поддержки;</w:t>
      </w:r>
    </w:p>
    <w:p w:rsid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проведение выставок</w:t>
      </w:r>
      <w:r w:rsidR="00034186">
        <w:rPr>
          <w:rFonts w:ascii="Times New Roman" w:hAnsi="Times New Roman" w:cs="Times New Roman"/>
          <w:sz w:val="28"/>
          <w:szCs w:val="28"/>
        </w:rPr>
        <w:t xml:space="preserve"> - ярмарок</w:t>
      </w:r>
      <w:r w:rsidRPr="00E44562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потребления, производимых предприятиями </w:t>
      </w:r>
      <w:r w:rsidR="00D91E53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sz w:val="28"/>
          <w:szCs w:val="28"/>
        </w:rPr>
        <w:t>;</w:t>
      </w:r>
    </w:p>
    <w:p w:rsidR="00556207" w:rsidRDefault="00556207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квалифицированных консалтинговых услуг субъектам МСП;</w:t>
      </w:r>
    </w:p>
    <w:p w:rsidR="00E44562" w:rsidRDefault="00910C4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</w:rPr>
        <w:t xml:space="preserve">организационное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усматривает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проведение совещаний, семинаров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, участие </w:t>
      </w:r>
      <w:r>
        <w:rPr>
          <w:rFonts w:ascii="Times New Roman" w:hAnsi="Times New Roman" w:cs="Times New Roman"/>
          <w:sz w:val="28"/>
          <w:szCs w:val="28"/>
        </w:rPr>
        <w:t xml:space="preserve">субъектов МСП и организаций, образующих инфраструктуру поддержки субъектов МСП </w:t>
      </w:r>
      <w:r w:rsidR="00E44562" w:rsidRPr="00E44562">
        <w:rPr>
          <w:rFonts w:ascii="Times New Roman" w:hAnsi="Times New Roman" w:cs="Times New Roman"/>
          <w:sz w:val="28"/>
          <w:szCs w:val="28"/>
        </w:rPr>
        <w:t>в республиканских семинарах, конференциях, съездах и т.д.</w:t>
      </w:r>
    </w:p>
    <w:p w:rsidR="00D91E53" w:rsidRPr="009B2332" w:rsidRDefault="00D91E5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поддержка </w:t>
      </w:r>
      <w:r w:rsidR="009B23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субъектов МСП в сфере образования </w:t>
      </w:r>
      <w:r w:rsidR="009B2332" w:rsidRPr="009B2332">
        <w:rPr>
          <w:rFonts w:ascii="Times New Roman" w:hAnsi="Times New Roman" w:cs="Times New Roman"/>
          <w:color w:val="000000"/>
          <w:sz w:val="28"/>
          <w:szCs w:val="28"/>
        </w:rPr>
        <w:t>предусматр</w:t>
      </w:r>
      <w:r w:rsidR="009B23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2332" w:rsidRPr="009B2332">
        <w:rPr>
          <w:rFonts w:ascii="Times New Roman" w:hAnsi="Times New Roman" w:cs="Times New Roman"/>
          <w:color w:val="000000"/>
          <w:sz w:val="28"/>
          <w:szCs w:val="28"/>
        </w:rPr>
        <w:t>вает</w:t>
      </w:r>
      <w:r w:rsidRPr="009B233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 w:rsidR="009B23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2332">
        <w:rPr>
          <w:rFonts w:ascii="Times New Roman" w:hAnsi="Times New Roman" w:cs="Times New Roman"/>
          <w:color w:val="000000"/>
          <w:sz w:val="28"/>
          <w:szCs w:val="28"/>
        </w:rPr>
        <w:t>, переподготовк</w:t>
      </w:r>
      <w:r w:rsidR="009B23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2332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</w:t>
      </w:r>
      <w:r w:rsidR="009B23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2332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</w:t>
      </w:r>
      <w:r w:rsidR="009B2332">
        <w:rPr>
          <w:rFonts w:ascii="Times New Roman" w:hAnsi="Times New Roman" w:cs="Times New Roman"/>
          <w:color w:val="000000"/>
          <w:sz w:val="28"/>
          <w:szCs w:val="28"/>
        </w:rPr>
        <w:t>кадров для субъектов МСП</w:t>
      </w:r>
      <w:r w:rsidR="00CE58B8" w:rsidRPr="009B23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562" w:rsidRPr="00E44562" w:rsidRDefault="00377216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91E53" w:rsidRPr="00E4456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к </w:t>
      </w:r>
      <w:r w:rsidR="00D91E53" w:rsidRPr="00E44562">
        <w:rPr>
          <w:rFonts w:ascii="Times New Roman" w:hAnsi="Times New Roman" w:cs="Times New Roman"/>
          <w:sz w:val="28"/>
          <w:szCs w:val="28"/>
        </w:rPr>
        <w:lastRenderedPageBreak/>
        <w:t>программе</w:t>
      </w:r>
      <w:r w:rsidR="00E44562" w:rsidRPr="00E44562">
        <w:rPr>
          <w:rFonts w:ascii="Times New Roman" w:hAnsi="Times New Roman" w:cs="Times New Roman"/>
          <w:sz w:val="28"/>
          <w:szCs w:val="28"/>
        </w:rPr>
        <w:t>.</w:t>
      </w:r>
    </w:p>
    <w:p w:rsidR="00362677" w:rsidRPr="00E44562" w:rsidRDefault="00362677" w:rsidP="00ED2AE0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sub_1005"/>
    </w:p>
    <w:p w:rsidR="00362677" w:rsidRPr="001E142E" w:rsidRDefault="00362677" w:rsidP="001E142E">
      <w:pPr>
        <w:pStyle w:val="1"/>
        <w:spacing w:before="0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IV. Ожидаемые конечные результаты реализации программы</w:t>
      </w:r>
    </w:p>
    <w:bookmarkEnd w:id="4"/>
    <w:p w:rsidR="00362677" w:rsidRPr="001E142E" w:rsidRDefault="00362677" w:rsidP="00ED2AE0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мероприятий программы предполагается достижение к концу 201</w:t>
      </w:r>
      <w:r w:rsidR="00B45A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года следующих показателей: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51"/>
      <w:r w:rsidRPr="001E142E">
        <w:rPr>
          <w:rFonts w:ascii="Times New Roman" w:hAnsi="Times New Roman" w:cs="Times New Roman"/>
          <w:color w:val="000000"/>
          <w:sz w:val="28"/>
          <w:szCs w:val="28"/>
        </w:rPr>
        <w:t>1) социально-экономической эффективности:</w:t>
      </w:r>
    </w:p>
    <w:bookmarkEnd w:id="5"/>
    <w:p w:rsidR="00362677" w:rsidRPr="00C37DD6" w:rsidRDefault="00362677" w:rsidP="001E142E">
      <w:pPr>
        <w:pStyle w:val="af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38A5" w:rsidRPr="001E142E">
        <w:rPr>
          <w:rStyle w:val="FontStyle44"/>
          <w:color w:val="000000"/>
        </w:rPr>
        <w:t xml:space="preserve">увеличение </w:t>
      </w:r>
      <w:r w:rsidRPr="001E142E">
        <w:rPr>
          <w:rStyle w:val="FontStyle44"/>
          <w:color w:val="000000"/>
        </w:rPr>
        <w:t xml:space="preserve">численности субъектов малого и среднего </w:t>
      </w:r>
      <w:r w:rsidRPr="00C37DD6">
        <w:rPr>
          <w:rStyle w:val="FontStyle44"/>
          <w:color w:val="000000"/>
        </w:rPr>
        <w:t>предпринимательства и их работников в результате реали</w:t>
      </w:r>
      <w:r w:rsidR="005374D3" w:rsidRPr="00C37DD6">
        <w:rPr>
          <w:rStyle w:val="FontStyle44"/>
          <w:color w:val="000000"/>
        </w:rPr>
        <w:t>зации муниципальной программы до</w:t>
      </w:r>
      <w:r w:rsidRPr="00C37DD6">
        <w:rPr>
          <w:rStyle w:val="FontStyle44"/>
          <w:color w:val="000000"/>
        </w:rPr>
        <w:t xml:space="preserve"> </w:t>
      </w:r>
      <w:r w:rsidR="006A4472">
        <w:rPr>
          <w:rStyle w:val="FontStyle44"/>
          <w:color w:val="000000"/>
        </w:rPr>
        <w:t>23</w:t>
      </w:r>
      <w:r w:rsidRPr="00C37DD6">
        <w:rPr>
          <w:rStyle w:val="FontStyle44"/>
          <w:color w:val="000000"/>
        </w:rPr>
        <w:t xml:space="preserve"> %</w:t>
      </w:r>
      <w:r w:rsidR="005374D3" w:rsidRPr="00C37DD6">
        <w:rPr>
          <w:rStyle w:val="FontStyle44"/>
          <w:color w:val="000000"/>
        </w:rPr>
        <w:t>;</w:t>
      </w:r>
    </w:p>
    <w:p w:rsidR="00362677" w:rsidRPr="00C37DD6" w:rsidRDefault="00362677" w:rsidP="001E142E">
      <w:pPr>
        <w:pStyle w:val="Style9"/>
        <w:widowControl/>
        <w:tabs>
          <w:tab w:val="left" w:pos="1632"/>
        </w:tabs>
        <w:spacing w:line="240" w:lineRule="auto"/>
        <w:ind w:firstLine="720"/>
        <w:rPr>
          <w:rStyle w:val="FontStyle44"/>
          <w:color w:val="000000"/>
        </w:rPr>
      </w:pP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доли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r w:rsidR="00D733DB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ого населения в малом предпринимательстве от общей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r w:rsidR="006A4472">
        <w:rPr>
          <w:rFonts w:ascii="Times New Roman" w:hAnsi="Times New Roman" w:cs="Times New Roman"/>
          <w:color w:val="000000"/>
          <w:sz w:val="28"/>
          <w:szCs w:val="28"/>
        </w:rPr>
        <w:t xml:space="preserve"> занятого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7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D733DB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DD6">
        <w:rPr>
          <w:rStyle w:val="FontStyle44"/>
          <w:color w:val="000000"/>
        </w:rPr>
        <w:t xml:space="preserve">до </w:t>
      </w:r>
      <w:r w:rsidR="006A4472">
        <w:rPr>
          <w:rStyle w:val="FontStyle44"/>
          <w:color w:val="000000"/>
        </w:rPr>
        <w:t xml:space="preserve">15 </w:t>
      </w:r>
      <w:r w:rsidRPr="00C37DD6">
        <w:rPr>
          <w:rStyle w:val="FontStyle44"/>
          <w:color w:val="000000"/>
        </w:rPr>
        <w:t>%</w:t>
      </w:r>
      <w:r w:rsidR="005374D3" w:rsidRPr="00C37DD6">
        <w:rPr>
          <w:rStyle w:val="FontStyle44"/>
          <w:color w:val="000000"/>
        </w:rPr>
        <w:t>;</w:t>
      </w:r>
    </w:p>
    <w:p w:rsidR="00362677" w:rsidRPr="00C37DD6" w:rsidRDefault="00362677" w:rsidP="001E142E">
      <w:pPr>
        <w:pStyle w:val="Style9"/>
        <w:widowControl/>
        <w:tabs>
          <w:tab w:val="left" w:pos="1632"/>
        </w:tabs>
        <w:spacing w:line="240" w:lineRule="auto"/>
        <w:ind w:firstLine="720"/>
        <w:rPr>
          <w:rStyle w:val="FontStyle44"/>
          <w:color w:val="000000"/>
        </w:rPr>
      </w:pPr>
      <w:r w:rsidRPr="00C37DD6">
        <w:rPr>
          <w:rStyle w:val="FontStyle44"/>
          <w:color w:val="000000"/>
        </w:rPr>
        <w:t>- увеличение доли субъектов малого и среднего предпринимательства, которые получат поддержку в результате реализации программы, от</w:t>
      </w:r>
      <w:r w:rsidR="005374D3" w:rsidRPr="00C37DD6">
        <w:rPr>
          <w:rStyle w:val="FontStyle44"/>
          <w:color w:val="000000"/>
        </w:rPr>
        <w:t xml:space="preserve"> </w:t>
      </w:r>
      <w:r w:rsidRPr="00C37DD6">
        <w:rPr>
          <w:rStyle w:val="FontStyle44"/>
          <w:color w:val="000000"/>
        </w:rPr>
        <w:t xml:space="preserve">общего числа зарегистрированных на территории </w:t>
      </w:r>
      <w:r w:rsidR="00034186" w:rsidRPr="00C37DD6">
        <w:rPr>
          <w:rStyle w:val="FontStyle44"/>
          <w:color w:val="000000"/>
        </w:rPr>
        <w:t>Ножай-Юртовского муниципального района</w:t>
      </w:r>
      <w:r w:rsidRPr="00C37DD6">
        <w:rPr>
          <w:rStyle w:val="FontStyle44"/>
          <w:color w:val="000000"/>
        </w:rPr>
        <w:t xml:space="preserve"> до </w:t>
      </w:r>
      <w:r w:rsidR="006A4472">
        <w:rPr>
          <w:rStyle w:val="FontStyle44"/>
          <w:color w:val="000000"/>
        </w:rPr>
        <w:t xml:space="preserve">25 </w:t>
      </w:r>
      <w:r w:rsidRPr="00C37DD6">
        <w:rPr>
          <w:rStyle w:val="FontStyle44"/>
          <w:color w:val="000000"/>
        </w:rPr>
        <w:t>%</w:t>
      </w:r>
      <w:r w:rsidR="005374D3" w:rsidRPr="00C37DD6">
        <w:rPr>
          <w:rStyle w:val="FontStyle44"/>
          <w:color w:val="000000"/>
        </w:rPr>
        <w:t>;</w:t>
      </w:r>
    </w:p>
    <w:p w:rsidR="00362677" w:rsidRPr="00C37DD6" w:rsidRDefault="00362677" w:rsidP="001E142E">
      <w:pPr>
        <w:pStyle w:val="af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среднемесячной заработн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ой платы </w:t>
      </w:r>
      <w:r w:rsidR="00D733DB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на малых предприятиях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до 10%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Pr="00C37DD6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доли налоговых поступлений от субъектов </w:t>
      </w:r>
      <w:r w:rsidR="00034186" w:rsidRPr="00C37DD6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собственных налог</w:t>
      </w:r>
      <w:r w:rsidR="006A4472">
        <w:rPr>
          <w:rFonts w:ascii="Times New Roman" w:hAnsi="Times New Roman" w:cs="Times New Roman"/>
          <w:color w:val="000000"/>
          <w:sz w:val="28"/>
          <w:szCs w:val="28"/>
        </w:rPr>
        <w:t>овых доходах бюджета района до 6</w:t>
      </w:r>
      <w:r w:rsidRPr="00C37DD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374D3" w:rsidRPr="00C37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DD6">
        <w:rPr>
          <w:rFonts w:ascii="Times New Roman" w:hAnsi="Times New Roman" w:cs="Times New Roman"/>
          <w:color w:val="000000"/>
          <w:sz w:val="28"/>
          <w:szCs w:val="28"/>
        </w:rPr>
        <w:t>Достижение вышеперечисленных количественных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развития </w:t>
      </w:r>
      <w:r w:rsidR="00034186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получить качественные социальные результаты: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развитие самозанятости населения и сокращение безработицы, снижения социальной напряженности;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насыщение потребительского рынка качественными товарами и услугами;</w:t>
      </w:r>
    </w:p>
    <w:p w:rsidR="00362677" w:rsidRPr="00CC3CE8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362677" w:rsidRPr="00CC3CE8" w:rsidRDefault="00362677" w:rsidP="00CC3CE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- укрепление социального статуса и п</w:t>
      </w:r>
      <w:r w:rsidR="005374D3" w:rsidRPr="00CC3CE8">
        <w:rPr>
          <w:rFonts w:ascii="Times New Roman" w:hAnsi="Times New Roman" w:cs="Times New Roman"/>
          <w:color w:val="000000"/>
          <w:sz w:val="28"/>
          <w:szCs w:val="28"/>
        </w:rPr>
        <w:t>овышение имиджа предпринимателя;</w:t>
      </w:r>
    </w:p>
    <w:p w:rsidR="00362677" w:rsidRPr="00CC3CE8" w:rsidRDefault="00362677" w:rsidP="00CC3CE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52"/>
      <w:r w:rsidRPr="00CC3CE8">
        <w:rPr>
          <w:rFonts w:ascii="Times New Roman" w:hAnsi="Times New Roman" w:cs="Times New Roman"/>
          <w:color w:val="000000"/>
          <w:sz w:val="28"/>
          <w:szCs w:val="28"/>
        </w:rPr>
        <w:t>2) бюджетной эффективности:</w:t>
      </w:r>
    </w:p>
    <w:bookmarkEnd w:id="6"/>
    <w:p w:rsidR="00362677" w:rsidRDefault="00362677" w:rsidP="00CC3CE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налоговых поступлений от субъектов </w:t>
      </w:r>
      <w:r w:rsidR="00034186" w:rsidRPr="00CC3CE8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собственных налоговых доходах бюджета района</w:t>
      </w:r>
      <w:r w:rsidR="005374D3" w:rsidRPr="00CC3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CE8" w:rsidRPr="00CC3CE8" w:rsidRDefault="00CC3CE8" w:rsidP="00CC3C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CC3CE8" w:rsidRDefault="009753F6" w:rsidP="00CC3CE8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A9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EA3A9F" w:rsidRPr="00CC3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Ресурсное обеспечение</w:t>
      </w:r>
      <w:r w:rsidR="00CC3CE8" w:rsidRPr="00CC3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CC3CE8" w:rsidRDefault="00CC3CE8" w:rsidP="00CC3C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 w:rsidR="00CC3CE8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за счет средств бюджета </w:t>
      </w:r>
      <w:r w:rsidR="00CC3CE8">
        <w:rPr>
          <w:rFonts w:ascii="Times New Roman" w:hAnsi="Times New Roman" w:cs="Times New Roman"/>
          <w:sz w:val="28"/>
          <w:szCs w:val="28"/>
        </w:rPr>
        <w:t>Ножай-Юртовского</w:t>
      </w:r>
      <w:r w:rsidR="00CC3CE8" w:rsidRPr="00EA3A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, бюджета Чеченской Республики (на конкурсной основе) и федерального бюджета (на конкурсной основе).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средств, направляемых на реализацию мероприятий </w:t>
      </w:r>
      <w:r w:rsidR="00CC3CE8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A447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6A44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годах, составляет 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00,0 тыс. рублей, в том числе: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C3CE8" w:rsidRPr="00CC3CE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00,0 тыс. рублей;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030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CC3CE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CC3CE8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00,0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A3A9F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из них по источникам:</w:t>
      </w:r>
    </w:p>
    <w:p w:rsidR="005A3FD7" w:rsidRDefault="005A3FD7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Ножай-Юртовского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00,0 тыс. рублей</w:t>
      </w:r>
      <w:r w:rsidR="001C6C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6C7A" w:rsidRPr="00CC3CE8" w:rsidRDefault="001C6C7A" w:rsidP="001C6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бюджет Чеченской Республики - </w:t>
      </w:r>
      <w:r>
        <w:rPr>
          <w:rFonts w:ascii="Times New Roman" w:hAnsi="Times New Roman" w:cs="Times New Roman"/>
          <w:color w:val="000000"/>
          <w:sz w:val="28"/>
          <w:szCs w:val="28"/>
        </w:rPr>
        <w:t>4 000,0 тыс. рублей (прогнозируется)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A9F" w:rsidRPr="00CC3CE8" w:rsidRDefault="00EA3A9F" w:rsidP="00EA3A9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бюджет – 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16 000,0 тыс. рублей (</w:t>
      </w:r>
      <w:r w:rsidR="005A3FD7">
        <w:rPr>
          <w:rFonts w:ascii="Times New Roman" w:hAnsi="Times New Roman" w:cs="Times New Roman"/>
          <w:color w:val="000000"/>
          <w:sz w:val="28"/>
          <w:szCs w:val="28"/>
        </w:rPr>
        <w:t>прогнозируется</w:t>
      </w:r>
      <w:r w:rsidR="00CC3C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A9F" w:rsidRPr="00CC3CE8" w:rsidRDefault="00EC3736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</w:t>
      </w:r>
      <w:r w:rsidR="00EA3A9F" w:rsidRPr="00CC3CE8">
        <w:rPr>
          <w:rFonts w:ascii="Times New Roman" w:hAnsi="Times New Roman" w:cs="Times New Roman"/>
          <w:sz w:val="28"/>
          <w:szCs w:val="28"/>
        </w:rPr>
        <w:t xml:space="preserve"> бюджета Чеченской Ре</w:t>
      </w:r>
      <w:r>
        <w:rPr>
          <w:rFonts w:ascii="Times New Roman" w:hAnsi="Times New Roman" w:cs="Times New Roman"/>
          <w:sz w:val="28"/>
          <w:szCs w:val="28"/>
        </w:rPr>
        <w:t xml:space="preserve">спублики, федерального бюджета, предусмотренные в программе </w:t>
      </w:r>
      <w:r w:rsidR="00EA3A9F" w:rsidRPr="00CC3CE8">
        <w:rPr>
          <w:rFonts w:ascii="Times New Roman" w:hAnsi="Times New Roman" w:cs="Times New Roman"/>
          <w:sz w:val="28"/>
          <w:szCs w:val="28"/>
        </w:rPr>
        <w:t xml:space="preserve">включаются в объемы финансирования </w:t>
      </w:r>
      <w:r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A3A9F" w:rsidRPr="00CC3CE8">
        <w:rPr>
          <w:rFonts w:ascii="Times New Roman" w:hAnsi="Times New Roman" w:cs="Times New Roman"/>
          <w:sz w:val="28"/>
          <w:szCs w:val="28"/>
        </w:rPr>
        <w:t>только по результатам конкурсов, проводимых соответственно Комитетом Правительства Чеченской Республики по малому бизнесу и предпринимательству, Министерством экономического развития Российской Федерации.</w:t>
      </w:r>
    </w:p>
    <w:p w:rsidR="00EA3A9F" w:rsidRPr="00CC3CE8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E8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377216">
        <w:rPr>
          <w:rFonts w:ascii="Times New Roman" w:hAnsi="Times New Roman" w:cs="Times New Roman"/>
          <w:sz w:val="28"/>
          <w:szCs w:val="28"/>
        </w:rPr>
        <w:t>со</w:t>
      </w:r>
      <w:r w:rsidRPr="00CC3CE8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3736">
        <w:rPr>
          <w:rFonts w:ascii="Times New Roman" w:hAnsi="Times New Roman" w:cs="Times New Roman"/>
          <w:sz w:val="28"/>
          <w:szCs w:val="28"/>
        </w:rPr>
        <w:t>из средств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 бюджета Чеченской Ре</w:t>
      </w:r>
      <w:r w:rsidR="00EC3736">
        <w:rPr>
          <w:rFonts w:ascii="Times New Roman" w:hAnsi="Times New Roman" w:cs="Times New Roman"/>
          <w:sz w:val="28"/>
          <w:szCs w:val="28"/>
        </w:rPr>
        <w:t>спублики, федерального бюджета, предусмотренных в программе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 </w:t>
      </w:r>
      <w:r w:rsidRPr="00CC3CE8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утверждением </w:t>
      </w:r>
      <w:r w:rsidR="00EC373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бюджета,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C37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736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и бюджета </w:t>
      </w:r>
      <w:r w:rsidR="00EC3736">
        <w:rPr>
          <w:rFonts w:ascii="Times New Roman" w:hAnsi="Times New Roman" w:cs="Times New Roman"/>
          <w:sz w:val="28"/>
          <w:szCs w:val="28"/>
        </w:rPr>
        <w:t>Ножай-Юртовского</w:t>
      </w:r>
      <w:r w:rsidR="00EC3736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очередной финансовый год</w:t>
      </w:r>
      <w:r w:rsidRPr="00CC3CE8">
        <w:rPr>
          <w:rFonts w:ascii="Times New Roman" w:hAnsi="Times New Roman" w:cs="Times New Roman"/>
          <w:sz w:val="28"/>
          <w:szCs w:val="28"/>
        </w:rPr>
        <w:t xml:space="preserve">, исходя из возможностей </w:t>
      </w:r>
      <w:r w:rsidR="00EC373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C3CE8">
        <w:rPr>
          <w:rFonts w:ascii="Times New Roman" w:hAnsi="Times New Roman" w:cs="Times New Roman"/>
          <w:sz w:val="28"/>
          <w:szCs w:val="28"/>
        </w:rPr>
        <w:t>бюджет</w:t>
      </w:r>
      <w:r w:rsidR="00EC3736">
        <w:rPr>
          <w:rFonts w:ascii="Times New Roman" w:hAnsi="Times New Roman" w:cs="Times New Roman"/>
          <w:sz w:val="28"/>
          <w:szCs w:val="28"/>
        </w:rPr>
        <w:t>ов</w:t>
      </w:r>
      <w:r w:rsidRPr="00CC3CE8">
        <w:rPr>
          <w:rFonts w:ascii="Times New Roman" w:hAnsi="Times New Roman" w:cs="Times New Roman"/>
          <w:sz w:val="28"/>
          <w:szCs w:val="28"/>
        </w:rPr>
        <w:t xml:space="preserve"> и других источников.</w:t>
      </w:r>
    </w:p>
    <w:p w:rsidR="00EA3A9F" w:rsidRPr="00CC3CE8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E8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требованиями федерального законодательства, условиями предоставления субсидий из федерального бюджета на поддержку МСП, нормативными правовыми актами Чеченской Республики, нормативными правовыми актами Комитета Правительства Чеченской Республики по малому бизнесу и предпринимательству, порядками и методиками их распределения и предоставления, разрабатываемыми Администрации </w:t>
      </w:r>
      <w:r w:rsidR="00EC3736">
        <w:rPr>
          <w:rFonts w:ascii="Times New Roman" w:hAnsi="Times New Roman" w:cs="Times New Roman"/>
          <w:sz w:val="28"/>
          <w:szCs w:val="28"/>
        </w:rPr>
        <w:t>Ножай-Юртовского</w:t>
      </w:r>
      <w:r w:rsidR="00EC3736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CE8">
        <w:rPr>
          <w:rFonts w:ascii="Times New Roman" w:hAnsi="Times New Roman" w:cs="Times New Roman"/>
          <w:sz w:val="28"/>
          <w:szCs w:val="28"/>
        </w:rPr>
        <w:t>муниципального района и утверждаемыми в установленном порядке.</w:t>
      </w:r>
    </w:p>
    <w:p w:rsidR="00362677" w:rsidRPr="00CC3CE8" w:rsidRDefault="00362677" w:rsidP="00EA3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EA3A9F" w:rsidRDefault="00EA3A9F" w:rsidP="00EA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9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9753F6"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A3A9F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EA3A9F" w:rsidRDefault="00EA3A9F" w:rsidP="00EA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D15D3C" w:rsidP="000F2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color w:val="000000"/>
          <w:sz w:val="28"/>
          <w:szCs w:val="28"/>
        </w:rPr>
        <w:t>Оценка результ</w:t>
      </w:r>
      <w:r w:rsidR="000F29A9" w:rsidRPr="000F29A9">
        <w:rPr>
          <w:rFonts w:ascii="Times New Roman" w:hAnsi="Times New Roman" w:cs="Times New Roman"/>
          <w:color w:val="000000"/>
          <w:sz w:val="28"/>
          <w:szCs w:val="28"/>
        </w:rPr>
        <w:t xml:space="preserve">ативности реализации программы </w:t>
      </w:r>
      <w:r w:rsidRPr="000F29A9">
        <w:rPr>
          <w:rFonts w:ascii="Times New Roman" w:hAnsi="Times New Roman" w:cs="Times New Roman"/>
          <w:color w:val="000000"/>
          <w:sz w:val="28"/>
          <w:szCs w:val="28"/>
        </w:rPr>
        <w:t>осуществляется ответственным исполнителем за год</w:t>
      </w:r>
      <w:r w:rsidR="000F29A9" w:rsidRPr="000F29A9">
        <w:rPr>
          <w:rFonts w:ascii="Times New Roman" w:hAnsi="Times New Roman" w:cs="Times New Roman"/>
          <w:sz w:val="28"/>
          <w:szCs w:val="28"/>
        </w:rPr>
        <w:t xml:space="preserve"> путем анализа издержек и результативности </w:t>
      </w:r>
      <w:r w:rsidR="0081480E" w:rsidRPr="000F29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F29A9" w:rsidRPr="000F29A9">
        <w:rPr>
          <w:rFonts w:ascii="Times New Roman" w:hAnsi="Times New Roman" w:cs="Times New Roman"/>
          <w:sz w:val="28"/>
          <w:szCs w:val="28"/>
        </w:rPr>
        <w:t>(cost - effectiveness analysis - CEA). Для этого используется следующая формула расчета эффективности бюджетных расходов (эффективности реализации программы):</w:t>
      </w:r>
    </w:p>
    <w:p w:rsidR="00612D9F" w:rsidRDefault="00612D9F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Э = Р х П / Ф, где: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Э – эффективность бюджетных расходов (эффективность реализации программы);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Р – показатель результативности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П – плановый объем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Ф – фактический объем бюджетных расходов на реализацию программы.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При определении показателей результативности бюджетных расходов на реализацию программы (Р) следует учесть, что они могут быть двух видов: 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1) «чем больше, тем лучше»;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2) «чем меньше, тем лучше».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Для расчета показателя результативности типа «чем больше, тем лучше» используется формула: 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Рi = Пфi / Ппi, где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Рi – показатель результативности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Пфi – фактическое значение соответствующего показателя результата;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lastRenderedPageBreak/>
        <w:t>Ппi – плановое значение соответствующего показателя результата.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Для расчета результативности показателя типа «чем меньше, тем лучше» используется формула: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Рi = Ппi / Пфi, где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Рi – показатель результативности бюджетных расходов на реализацию </w:t>
      </w:r>
      <w:r w:rsidR="004A07AE" w:rsidRPr="000F29A9">
        <w:rPr>
          <w:rFonts w:ascii="Times New Roman" w:hAnsi="Times New Roman" w:cs="Times New Roman"/>
          <w:sz w:val="28"/>
          <w:szCs w:val="28"/>
        </w:rPr>
        <w:t>программы</w:t>
      </w:r>
      <w:r w:rsidRPr="000F29A9">
        <w:rPr>
          <w:rFonts w:ascii="Times New Roman" w:hAnsi="Times New Roman" w:cs="Times New Roman"/>
          <w:sz w:val="28"/>
          <w:szCs w:val="28"/>
        </w:rPr>
        <w:t>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Пфi – фактическое значение соответствующего показателя результата;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Ппi – плановое значение соответствующего показателя результата.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Формула расчета результативности бюджетных расходов на реализацию программы в случае использования нескольких показателей результата (WCEA):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Р = </w:t>
      </w:r>
      <w:r w:rsidRPr="000F29A9">
        <w:rPr>
          <w:rFonts w:ascii="Times New Roman" w:hAnsi="Times New Roman" w:cs="Times New Roman"/>
          <w:sz w:val="28"/>
          <w:szCs w:val="28"/>
        </w:rPr>
        <w:sym w:font="Symbol" w:char="0053"/>
      </w:r>
      <w:r w:rsidRPr="000F29A9">
        <w:rPr>
          <w:rFonts w:ascii="Times New Roman" w:hAnsi="Times New Roman" w:cs="Times New Roman"/>
          <w:sz w:val="28"/>
          <w:szCs w:val="28"/>
        </w:rPr>
        <w:t>nРi / n, где: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Р – общий показатель результативности;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sym w:font="Symbol" w:char="0053"/>
      </w:r>
      <w:r w:rsidRPr="000F29A9">
        <w:rPr>
          <w:rFonts w:ascii="Times New Roman" w:hAnsi="Times New Roman" w:cs="Times New Roman"/>
          <w:sz w:val="28"/>
          <w:szCs w:val="28"/>
        </w:rPr>
        <w:t>nРi – сумма показателей результативности;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n – количество показателей результативности.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Интерпретацию оценок эффективности бюджетных расходов на реализацию программы необходимо осуществлять следующим образом: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0F29A9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OLE_LINK7"/>
      <w:bookmarkStart w:id="8" w:name="OLE_LINK8"/>
      <w:r w:rsidRPr="000F29A9">
        <w:rPr>
          <w:rFonts w:ascii="Times New Roman" w:hAnsi="Times New Roman" w:cs="Times New Roman"/>
          <w:sz w:val="28"/>
          <w:szCs w:val="28"/>
        </w:rPr>
        <w:t xml:space="preserve">Интерпретация оценки эффективности бюджетных расходов </w:t>
      </w:r>
    </w:p>
    <w:p w:rsidR="000F29A9" w:rsidRDefault="000F29A9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на реализацию программы</w:t>
      </w:r>
    </w:p>
    <w:p w:rsidR="00612D9F" w:rsidRPr="000F29A9" w:rsidRDefault="00612D9F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70"/>
      </w:tblGrid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бюджетных расходов (Э)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 эффективности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Э≥1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0,8≤Э&lt;1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Эффективность бюджетных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0,5≤Э&lt;0,8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 бюджетных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Э&lt;0,5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Неэффективность бюджетных расходов</w:t>
            </w:r>
          </w:p>
        </w:tc>
      </w:tr>
      <w:bookmarkEnd w:id="7"/>
      <w:bookmarkEnd w:id="8"/>
    </w:tbl>
    <w:p w:rsidR="00362677" w:rsidRPr="00EA3A9F" w:rsidRDefault="00362677" w:rsidP="00EA3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EA3A9F" w:rsidRDefault="00EA3A9F" w:rsidP="00EA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00"/>
      <w:r w:rsidRPr="00EA3A9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753F6"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A3A9F">
        <w:rPr>
          <w:rFonts w:ascii="Times New Roman" w:hAnsi="Times New Roman" w:cs="Times New Roman"/>
          <w:b/>
          <w:sz w:val="28"/>
          <w:szCs w:val="28"/>
        </w:rPr>
        <w:t>. Критерии выполнения программы</w:t>
      </w:r>
    </w:p>
    <w:p w:rsidR="00EA3A9F" w:rsidRDefault="00EA3A9F" w:rsidP="00EA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>Критериями выполнения программы являются: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полное освоение средств бюджета </w:t>
      </w:r>
      <w:r>
        <w:rPr>
          <w:rFonts w:ascii="Times New Roman" w:hAnsi="Times New Roman" w:cs="Times New Roman"/>
          <w:sz w:val="28"/>
          <w:szCs w:val="28"/>
        </w:rPr>
        <w:t>Ножай-Юртовского</w:t>
      </w:r>
      <w:r w:rsidRPr="00EA3A9F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реализацию мероприятий программы</w:t>
      </w:r>
      <w:r>
        <w:rPr>
          <w:rFonts w:ascii="Times New Roman" w:hAnsi="Times New Roman" w:cs="Times New Roman"/>
          <w:sz w:val="28"/>
          <w:szCs w:val="28"/>
        </w:rPr>
        <w:t>, а так же средств, привлеченных из других источников на финансирование мероприятий программы</w:t>
      </w:r>
      <w:r w:rsidRPr="00EA3A9F">
        <w:rPr>
          <w:rFonts w:ascii="Times New Roman" w:hAnsi="Times New Roman" w:cs="Times New Roman"/>
          <w:sz w:val="28"/>
          <w:szCs w:val="28"/>
        </w:rPr>
        <w:t>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>достижение поставленных задач;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</w:t>
      </w:r>
      <w:r>
        <w:rPr>
          <w:rFonts w:ascii="Times New Roman" w:hAnsi="Times New Roman" w:cs="Times New Roman"/>
          <w:sz w:val="28"/>
          <w:szCs w:val="28"/>
        </w:rPr>
        <w:t>МСП Ножай-Юртовского</w:t>
      </w:r>
      <w:r w:rsidRPr="00EA3A9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количества занятого населения </w:t>
      </w:r>
      <w:r>
        <w:rPr>
          <w:rFonts w:ascii="Times New Roman" w:hAnsi="Times New Roman" w:cs="Times New Roman"/>
          <w:sz w:val="28"/>
          <w:szCs w:val="28"/>
        </w:rPr>
        <w:t>в Ножай-Юртовском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9F">
        <w:rPr>
          <w:rFonts w:ascii="Times New Roman" w:hAnsi="Times New Roman" w:cs="Times New Roman"/>
          <w:sz w:val="28"/>
          <w:szCs w:val="28"/>
        </w:rPr>
        <w:t>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налоговых поступлений в </w:t>
      </w:r>
      <w:r>
        <w:rPr>
          <w:rFonts w:ascii="Times New Roman" w:hAnsi="Times New Roman" w:cs="Times New Roman"/>
          <w:sz w:val="28"/>
          <w:szCs w:val="28"/>
        </w:rPr>
        <w:t>бюджет Ножай-Юртовского</w:t>
      </w:r>
      <w:r w:rsidRPr="00EA3A9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дальнейшего развития и существования субъектов </w:t>
      </w:r>
      <w:r>
        <w:rPr>
          <w:rFonts w:ascii="Times New Roman" w:hAnsi="Times New Roman" w:cs="Times New Roman"/>
          <w:sz w:val="28"/>
          <w:szCs w:val="28"/>
        </w:rPr>
        <w:t>МСП в Ножай-Юртовском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9F">
        <w:rPr>
          <w:rFonts w:ascii="Times New Roman" w:hAnsi="Times New Roman" w:cs="Times New Roman"/>
          <w:sz w:val="28"/>
          <w:szCs w:val="28"/>
        </w:rPr>
        <w:t>.</w:t>
      </w:r>
    </w:p>
    <w:p w:rsidR="00362677" w:rsidRPr="001E142E" w:rsidRDefault="00362677" w:rsidP="004E7B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362677" w:rsidP="004E7BD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V</w:t>
      </w:r>
      <w:r w:rsidR="005374D3" w:rsidRPr="001E14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A3A9F" w:rsidRPr="001E14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753F6" w:rsidRPr="009753F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362677" w:rsidRPr="001E142E" w:rsidRDefault="00362677" w:rsidP="004E7B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E1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Ножай-Юртовского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осуществляет организацию, координацию и контроль работ по выполнению 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, вносит в установленном порядке предложения по уточнению мероприятий 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 учётом складывающейся </w:t>
      </w:r>
      <w:r w:rsidR="00664D8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социально-экономической 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ситуации. </w:t>
      </w:r>
    </w:p>
    <w:p w:rsidR="00E556E1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Меры поддержки, предусмотренные 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, распространяются на субъект</w:t>
      </w:r>
      <w:r w:rsidR="00CA7EA0" w:rsidRPr="001E142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</w:t>
      </w:r>
      <w:r w:rsidR="00E556E1" w:rsidRPr="001E142E">
        <w:rPr>
          <w:rFonts w:ascii="Times New Roman" w:hAnsi="Times New Roman" w:cs="Times New Roman"/>
          <w:color w:val="000000"/>
          <w:sz w:val="28"/>
          <w:szCs w:val="28"/>
        </w:rPr>
        <w:t>нимательства, зарегистрированных и осуществляющих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Ножай-Юртовского муниципального района</w:t>
      </w:r>
      <w:r w:rsidR="00E556E1" w:rsidRPr="001E1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целевым использованием средств </w:t>
      </w:r>
      <w:r w:rsidR="000F29A9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действующим законодательством и носит постоянный характер.</w:t>
      </w:r>
    </w:p>
    <w:p w:rsidR="00362677" w:rsidRPr="00CA7EA0" w:rsidRDefault="00362677" w:rsidP="003626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CA7EA0" w:rsidRDefault="00362677" w:rsidP="0036267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362677" w:rsidRPr="00CA7EA0" w:rsidSect="000D10A4">
          <w:footerReference w:type="default" r:id="rId8"/>
          <w:pgSz w:w="11904" w:h="16834"/>
          <w:pgMar w:top="1134" w:right="850" w:bottom="1134" w:left="1134" w:header="720" w:footer="720" w:gutter="0"/>
          <w:cols w:space="720"/>
          <w:noEndnote/>
          <w:titlePg/>
        </w:sectPr>
      </w:pPr>
    </w:p>
    <w:bookmarkEnd w:id="9"/>
    <w:p w:rsidR="00E30C82" w:rsidRPr="0049643C" w:rsidRDefault="00E30C82" w:rsidP="00E30C82">
      <w:pPr>
        <w:spacing w:after="120"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0C82" w:rsidRPr="0049643C" w:rsidRDefault="00E30C82" w:rsidP="00E30C82">
      <w:pPr>
        <w:spacing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предпринимательства в </w:t>
      </w:r>
      <w:r w:rsidR="0049643C">
        <w:rPr>
          <w:rFonts w:ascii="Times New Roman" w:hAnsi="Times New Roman" w:cs="Times New Roman"/>
          <w:sz w:val="28"/>
          <w:szCs w:val="28"/>
        </w:rPr>
        <w:t>Ножай-Юртовском</w:t>
      </w:r>
      <w:r w:rsidRPr="0049643C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</w:t>
      </w:r>
      <w:r w:rsidR="00612D9F">
        <w:rPr>
          <w:rFonts w:ascii="Times New Roman" w:hAnsi="Times New Roman" w:cs="Times New Roman"/>
          <w:sz w:val="28"/>
          <w:szCs w:val="28"/>
        </w:rPr>
        <w:t>и</w:t>
      </w:r>
      <w:r w:rsidRPr="0049643C">
        <w:rPr>
          <w:rFonts w:ascii="Times New Roman" w:hAnsi="Times New Roman" w:cs="Times New Roman"/>
          <w:sz w:val="28"/>
          <w:szCs w:val="28"/>
        </w:rPr>
        <w:t xml:space="preserve"> на 201</w:t>
      </w:r>
      <w:r w:rsidR="00660D8A">
        <w:rPr>
          <w:rFonts w:ascii="Times New Roman" w:hAnsi="Times New Roman" w:cs="Times New Roman"/>
          <w:sz w:val="28"/>
          <w:szCs w:val="28"/>
        </w:rPr>
        <w:t>8</w:t>
      </w:r>
      <w:r w:rsidRPr="0049643C">
        <w:rPr>
          <w:rFonts w:ascii="Times New Roman" w:hAnsi="Times New Roman" w:cs="Times New Roman"/>
          <w:sz w:val="28"/>
          <w:szCs w:val="28"/>
        </w:rPr>
        <w:t xml:space="preserve"> – 201</w:t>
      </w:r>
      <w:r w:rsidR="00660D8A">
        <w:rPr>
          <w:rFonts w:ascii="Times New Roman" w:hAnsi="Times New Roman" w:cs="Times New Roman"/>
          <w:sz w:val="28"/>
          <w:szCs w:val="28"/>
        </w:rPr>
        <w:t>9</w:t>
      </w:r>
      <w:r w:rsidRPr="0049643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30C82" w:rsidRPr="0049643C" w:rsidRDefault="00E30C82" w:rsidP="00E30C82">
      <w:pPr>
        <w:ind w:right="34" w:firstLine="720"/>
        <w:jc w:val="right"/>
        <w:rPr>
          <w:rFonts w:ascii="Times New Roman" w:hAnsi="Times New Roman" w:cs="Times New Roman"/>
        </w:rPr>
      </w:pPr>
    </w:p>
    <w:p w:rsidR="00E30C82" w:rsidRPr="0049643C" w:rsidRDefault="00E30C82" w:rsidP="00F2728B">
      <w:pPr>
        <w:spacing w:after="120" w:line="240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показателях (индикаторах) </w:t>
      </w:r>
      <w:r w:rsidR="0049643C"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49643C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667"/>
        <w:gridCol w:w="2693"/>
        <w:gridCol w:w="992"/>
        <w:gridCol w:w="965"/>
      </w:tblGrid>
      <w:tr w:rsidR="00E30C82" w:rsidRPr="0049643C" w:rsidTr="00EE535A">
        <w:trPr>
          <w:cantSplit/>
          <w:tblHeader/>
        </w:trPr>
        <w:tc>
          <w:tcPr>
            <w:tcW w:w="709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№</w:t>
            </w:r>
          </w:p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67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Показатель (индикатор) наименование</w:t>
            </w:r>
          </w:p>
        </w:tc>
        <w:tc>
          <w:tcPr>
            <w:tcW w:w="2693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57" w:type="dxa"/>
            <w:gridSpan w:val="2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30C82" w:rsidRPr="0049643C" w:rsidTr="00EE535A">
        <w:trPr>
          <w:cantSplit/>
          <w:tblHeader/>
        </w:trPr>
        <w:tc>
          <w:tcPr>
            <w:tcW w:w="709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0C82" w:rsidRPr="0049643C" w:rsidRDefault="00E30C82" w:rsidP="0020301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660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E30C82" w:rsidRPr="0049643C" w:rsidRDefault="00660D8A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7" w:type="dxa"/>
          </w:tcPr>
          <w:p w:rsidR="00E30C82" w:rsidRPr="00C37DD6" w:rsidRDefault="00E30C82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="0049643C" w:rsidRPr="00C37DD6">
              <w:rPr>
                <w:rFonts w:ascii="Times New Roman" w:hAnsi="Times New Roman" w:cs="Times New Roman"/>
              </w:rPr>
              <w:t xml:space="preserve">и среднего </w:t>
            </w:r>
            <w:r w:rsidRPr="00C37DD6">
              <w:rPr>
                <w:rFonts w:ascii="Times New Roman" w:hAnsi="Times New Roman" w:cs="Times New Roman"/>
              </w:rPr>
              <w:t>предпринимательства, получивших</w:t>
            </w:r>
            <w:r w:rsidR="00491C76" w:rsidRPr="00C37DD6">
              <w:rPr>
                <w:rFonts w:ascii="Times New Roman" w:hAnsi="Times New Roman" w:cs="Times New Roman"/>
              </w:rPr>
              <w:t xml:space="preserve"> государственную </w:t>
            </w:r>
            <w:r w:rsidRPr="00C37DD6">
              <w:rPr>
                <w:rFonts w:ascii="Times New Roman" w:hAnsi="Times New Roman" w:cs="Times New Roman"/>
              </w:rPr>
              <w:t xml:space="preserve"> поддержку</w:t>
            </w:r>
          </w:p>
        </w:tc>
        <w:tc>
          <w:tcPr>
            <w:tcW w:w="2693" w:type="dxa"/>
            <w:vAlign w:val="center"/>
          </w:tcPr>
          <w:p w:rsidR="00E30C82" w:rsidRPr="00C37DD6" w:rsidRDefault="00E30C82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E30C82" w:rsidRPr="00C37DD6" w:rsidRDefault="00600A61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C37DD6" w:rsidRDefault="00600A61" w:rsidP="002472B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180</w:t>
            </w:r>
          </w:p>
        </w:tc>
      </w:tr>
      <w:tr w:rsidR="00660D8A" w:rsidRPr="0049643C" w:rsidTr="00F35B7A">
        <w:trPr>
          <w:cantSplit/>
        </w:trPr>
        <w:tc>
          <w:tcPr>
            <w:tcW w:w="709" w:type="dxa"/>
          </w:tcPr>
          <w:p w:rsidR="00660D8A" w:rsidRPr="0049643C" w:rsidRDefault="00660D8A" w:rsidP="00660D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7" w:type="dxa"/>
          </w:tcPr>
          <w:p w:rsidR="00660D8A" w:rsidRPr="00C37DD6" w:rsidRDefault="00660D8A" w:rsidP="00660D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693" w:type="dxa"/>
            <w:vAlign w:val="center"/>
          </w:tcPr>
          <w:p w:rsidR="00660D8A" w:rsidRPr="00C37DD6" w:rsidRDefault="00660D8A" w:rsidP="00660D8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8A" w:rsidRPr="00C37DD6" w:rsidRDefault="00660D8A" w:rsidP="0066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8A" w:rsidRPr="00C37DD6" w:rsidRDefault="00660D8A" w:rsidP="0066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60D8A" w:rsidRPr="0049643C" w:rsidTr="00F35B7A">
        <w:trPr>
          <w:cantSplit/>
        </w:trPr>
        <w:tc>
          <w:tcPr>
            <w:tcW w:w="709" w:type="dxa"/>
          </w:tcPr>
          <w:p w:rsidR="00660D8A" w:rsidRPr="0049643C" w:rsidRDefault="00660D8A" w:rsidP="00660D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7" w:type="dxa"/>
          </w:tcPr>
          <w:p w:rsidR="00660D8A" w:rsidRPr="00C37DD6" w:rsidRDefault="00660D8A" w:rsidP="00660D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Доля продукции, произведенной субъектами малого и среднего предпринимательства, в общем объеме валового муниципального продукта</w:t>
            </w:r>
          </w:p>
        </w:tc>
        <w:tc>
          <w:tcPr>
            <w:tcW w:w="2693" w:type="dxa"/>
            <w:vAlign w:val="center"/>
          </w:tcPr>
          <w:p w:rsidR="00660D8A" w:rsidRPr="00C37DD6" w:rsidRDefault="00660D8A" w:rsidP="00660D8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8A" w:rsidRPr="00C37DD6" w:rsidRDefault="00660D8A" w:rsidP="0066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8A" w:rsidRPr="00C37DD6" w:rsidRDefault="00660D8A" w:rsidP="0066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7" w:type="dxa"/>
          </w:tcPr>
          <w:p w:rsidR="00E30C82" w:rsidRPr="00C37DD6" w:rsidRDefault="00E30C82" w:rsidP="0049643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</w:t>
            </w:r>
            <w:r w:rsidR="0049643C" w:rsidRPr="00C37DD6">
              <w:rPr>
                <w:rFonts w:ascii="Times New Roman" w:hAnsi="Times New Roman" w:cs="Times New Roman"/>
              </w:rPr>
              <w:t xml:space="preserve">и среднего </w:t>
            </w:r>
            <w:r w:rsidRPr="00C37DD6">
              <w:rPr>
                <w:rFonts w:ascii="Times New Roman" w:hAnsi="Times New Roman" w:cs="Times New Roman"/>
              </w:rPr>
              <w:t xml:space="preserve">предпринимательства в </w:t>
            </w:r>
            <w:r w:rsidR="0049643C" w:rsidRPr="00C37DD6">
              <w:rPr>
                <w:rFonts w:ascii="Times New Roman" w:hAnsi="Times New Roman" w:cs="Times New Roman"/>
              </w:rPr>
              <w:t>Ножай-Юртовском м</w:t>
            </w:r>
            <w:r w:rsidRPr="00C37DD6">
              <w:rPr>
                <w:rFonts w:ascii="Times New Roman" w:hAnsi="Times New Roman" w:cs="Times New Roman"/>
              </w:rPr>
              <w:t>униципальном районе</w:t>
            </w:r>
          </w:p>
        </w:tc>
        <w:tc>
          <w:tcPr>
            <w:tcW w:w="2693" w:type="dxa"/>
            <w:vAlign w:val="center"/>
          </w:tcPr>
          <w:p w:rsidR="00E30C82" w:rsidRPr="00C37DD6" w:rsidRDefault="00E30C82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E30C82" w:rsidRPr="00C37DD6" w:rsidRDefault="00660D8A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C37DD6" w:rsidRDefault="00660D8A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7" w:type="dxa"/>
          </w:tcPr>
          <w:p w:rsidR="00E30C82" w:rsidRPr="00C37DD6" w:rsidRDefault="00E30C82" w:rsidP="004823A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</w:t>
            </w:r>
            <w:r w:rsidR="0049643C" w:rsidRPr="00C37DD6">
              <w:rPr>
                <w:rFonts w:ascii="Times New Roman" w:hAnsi="Times New Roman" w:cs="Times New Roman"/>
              </w:rPr>
              <w:t xml:space="preserve">и среднего </w:t>
            </w:r>
            <w:r w:rsidRPr="00C37DD6">
              <w:rPr>
                <w:rFonts w:ascii="Times New Roman" w:hAnsi="Times New Roman" w:cs="Times New Roman"/>
              </w:rPr>
              <w:t xml:space="preserve">предпринимательства на </w:t>
            </w:r>
            <w:r w:rsidR="0049643C" w:rsidRPr="00C37DD6">
              <w:rPr>
                <w:rFonts w:ascii="Times New Roman" w:hAnsi="Times New Roman" w:cs="Times New Roman"/>
              </w:rPr>
              <w:t>тысячу</w:t>
            </w:r>
            <w:r w:rsidRPr="00C37DD6">
              <w:rPr>
                <w:rFonts w:ascii="Times New Roman" w:hAnsi="Times New Roman" w:cs="Times New Roman"/>
              </w:rPr>
              <w:t xml:space="preserve"> существующих субъектов малого </w:t>
            </w:r>
            <w:r w:rsidR="0049643C" w:rsidRPr="00C37DD6">
              <w:rPr>
                <w:rFonts w:ascii="Times New Roman" w:hAnsi="Times New Roman" w:cs="Times New Roman"/>
              </w:rPr>
              <w:t xml:space="preserve">и среднего </w:t>
            </w:r>
            <w:r w:rsidRPr="00C37DD6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2693" w:type="dxa"/>
            <w:vAlign w:val="center"/>
          </w:tcPr>
          <w:p w:rsidR="00E30C82" w:rsidRPr="00C37DD6" w:rsidRDefault="00E30C82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E30C82" w:rsidRPr="00C37DD6" w:rsidRDefault="00660D8A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C37DD6" w:rsidRDefault="00660D8A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8B06EB" w:rsidRPr="0049643C" w:rsidTr="00EE535A">
        <w:trPr>
          <w:cantSplit/>
        </w:trPr>
        <w:tc>
          <w:tcPr>
            <w:tcW w:w="709" w:type="dxa"/>
          </w:tcPr>
          <w:p w:rsidR="008B06EB" w:rsidRPr="0049643C" w:rsidRDefault="0092597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7" w:type="dxa"/>
          </w:tcPr>
          <w:p w:rsidR="008B06EB" w:rsidRPr="00C37DD6" w:rsidRDefault="00925971" w:rsidP="008B06EB">
            <w:pPr>
              <w:jc w:val="both"/>
              <w:rPr>
                <w:rFonts w:ascii="Times New Roman" w:hAnsi="Times New Roman"/>
              </w:rPr>
            </w:pPr>
            <w:r w:rsidRPr="00C37DD6">
              <w:rPr>
                <w:rFonts w:ascii="Times New Roman" w:hAnsi="Times New Roman"/>
              </w:rPr>
              <w:t>К</w:t>
            </w:r>
            <w:r w:rsidR="008B06EB" w:rsidRPr="00C37DD6">
              <w:rPr>
                <w:rFonts w:ascii="Times New Roman" w:hAnsi="Times New Roman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Федерации;</w:t>
            </w:r>
          </w:p>
          <w:p w:rsidR="008B06EB" w:rsidRPr="00C37DD6" w:rsidRDefault="008B06EB" w:rsidP="008B06EB">
            <w:pPr>
              <w:jc w:val="both"/>
              <w:rPr>
                <w:rFonts w:ascii="Times New Roman" w:hAnsi="Times New Roman"/>
              </w:rPr>
            </w:pPr>
          </w:p>
          <w:p w:rsidR="008B06EB" w:rsidRPr="00C37DD6" w:rsidRDefault="008B06EB" w:rsidP="004823A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B06EB" w:rsidRPr="00C37DD6" w:rsidRDefault="00925971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8B06EB" w:rsidRPr="00C37DD6" w:rsidRDefault="00660D8A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06EB" w:rsidRPr="00C37DD6" w:rsidRDefault="00660D8A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</w:tr>
      <w:tr w:rsidR="00925971" w:rsidRPr="0049643C" w:rsidTr="00EE535A">
        <w:trPr>
          <w:cantSplit/>
        </w:trPr>
        <w:tc>
          <w:tcPr>
            <w:tcW w:w="709" w:type="dxa"/>
          </w:tcPr>
          <w:p w:rsidR="00925971" w:rsidRPr="0049643C" w:rsidRDefault="0092597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7" w:type="dxa"/>
          </w:tcPr>
          <w:p w:rsidR="00925971" w:rsidRPr="00C37DD6" w:rsidRDefault="00925971" w:rsidP="008B06EB">
            <w:pPr>
              <w:jc w:val="both"/>
              <w:rPr>
                <w:rFonts w:ascii="Times New Roman" w:hAnsi="Times New Roman"/>
              </w:rPr>
            </w:pPr>
            <w:r w:rsidRPr="00C37DD6"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693" w:type="dxa"/>
            <w:vAlign w:val="center"/>
          </w:tcPr>
          <w:p w:rsidR="00925971" w:rsidRPr="00C37DD6" w:rsidRDefault="00925971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5971" w:rsidRPr="00C37DD6" w:rsidRDefault="00925971" w:rsidP="00EE535A">
            <w:pPr>
              <w:spacing w:line="240" w:lineRule="exact"/>
              <w:ind w:left="-249" w:right="-108" w:firstLine="249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25971" w:rsidRPr="00C37DD6" w:rsidRDefault="00925971" w:rsidP="00660D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DD6">
              <w:rPr>
                <w:rFonts w:ascii="Times New Roman" w:hAnsi="Times New Roman" w:cs="Times New Roman"/>
              </w:rPr>
              <w:t>2</w:t>
            </w:r>
            <w:r w:rsidR="00660D8A">
              <w:rPr>
                <w:rFonts w:ascii="Times New Roman" w:hAnsi="Times New Roman" w:cs="Times New Roman"/>
              </w:rPr>
              <w:t>30</w:t>
            </w:r>
          </w:p>
        </w:tc>
      </w:tr>
      <w:tr w:rsidR="00E30C82" w:rsidRPr="0049643C" w:rsidTr="00EE535A">
        <w:trPr>
          <w:cantSplit/>
        </w:trPr>
        <w:tc>
          <w:tcPr>
            <w:tcW w:w="15026" w:type="dxa"/>
            <w:gridSpan w:val="5"/>
          </w:tcPr>
          <w:p w:rsidR="00E30C82" w:rsidRPr="00450931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50931">
              <w:rPr>
                <w:rFonts w:ascii="Times New Roman" w:hAnsi="Times New Roman" w:cs="Times New Roman"/>
                <w:b/>
              </w:rPr>
              <w:t>По мероприятиям Программы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7" w:type="dxa"/>
          </w:tcPr>
          <w:p w:rsidR="00E30C82" w:rsidRPr="0049643C" w:rsidRDefault="00E30C82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Предоставление субсидий (грантов) начинающим субъектам малого предпринимательства для реализации собственных бизнес-проектов</w:t>
            </w:r>
          </w:p>
        </w:tc>
        <w:tc>
          <w:tcPr>
            <w:tcW w:w="2693" w:type="dxa"/>
            <w:vAlign w:val="center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E30C82" w:rsidRPr="00450931" w:rsidRDefault="005C4F34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450931" w:rsidRDefault="005C4F34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7" w:type="dxa"/>
          </w:tcPr>
          <w:p w:rsidR="00E30C82" w:rsidRPr="0049643C" w:rsidRDefault="00F2728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Ведение </w:t>
            </w:r>
            <w:r w:rsidR="00E30C82" w:rsidRPr="0049643C">
              <w:rPr>
                <w:rFonts w:ascii="Times New Roman" w:hAnsi="Times New Roman" w:cs="Times New Roman"/>
              </w:rPr>
              <w:t>реестра субъектов малого и среднего предпринимательства – получателей поддержки</w:t>
            </w:r>
          </w:p>
        </w:tc>
        <w:tc>
          <w:tcPr>
            <w:tcW w:w="2693" w:type="dxa"/>
            <w:vAlign w:val="center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E30C82" w:rsidRPr="00450931" w:rsidRDefault="00600A6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450931" w:rsidRDefault="00600A6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67" w:type="dxa"/>
          </w:tcPr>
          <w:p w:rsidR="00E30C82" w:rsidRPr="0049643C" w:rsidRDefault="00F2728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Проведение </w:t>
            </w:r>
            <w:r w:rsidR="00E30C82" w:rsidRPr="0049643C">
              <w:rPr>
                <w:rFonts w:ascii="Times New Roman" w:hAnsi="Times New Roman" w:cs="Times New Roman"/>
              </w:rPr>
              <w:t xml:space="preserve">выставок </w:t>
            </w:r>
            <w:r>
              <w:rPr>
                <w:rFonts w:ascii="Times New Roman" w:hAnsi="Times New Roman" w:cs="Times New Roman"/>
              </w:rPr>
              <w:t xml:space="preserve">– ярмарок </w:t>
            </w:r>
            <w:r w:rsidR="00E30C82" w:rsidRPr="0049643C">
              <w:rPr>
                <w:rFonts w:ascii="Times New Roman" w:hAnsi="Times New Roman" w:cs="Times New Roman"/>
              </w:rPr>
              <w:t xml:space="preserve">товаров народного потребления, производимых предприятиями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="00E30C82" w:rsidRPr="0049643C">
              <w:rPr>
                <w:rFonts w:ascii="Times New Roman" w:hAnsi="Times New Roman" w:cs="Times New Roman"/>
              </w:rPr>
              <w:t>бизнеса</w:t>
            </w:r>
          </w:p>
        </w:tc>
        <w:tc>
          <w:tcPr>
            <w:tcW w:w="2693" w:type="dxa"/>
            <w:vAlign w:val="center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E30C82" w:rsidRPr="00450931" w:rsidRDefault="00CD4CB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450931" w:rsidRDefault="0045093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50931">
              <w:rPr>
                <w:rFonts w:ascii="Times New Roman" w:hAnsi="Times New Roman" w:cs="Times New Roman"/>
              </w:rPr>
              <w:t>7</w:t>
            </w:r>
          </w:p>
        </w:tc>
      </w:tr>
      <w:tr w:rsidR="00F2728B" w:rsidRPr="0049643C" w:rsidTr="00EE535A">
        <w:trPr>
          <w:cantSplit/>
        </w:trPr>
        <w:tc>
          <w:tcPr>
            <w:tcW w:w="709" w:type="dxa"/>
          </w:tcPr>
          <w:p w:rsidR="00F2728B" w:rsidRPr="0049643C" w:rsidRDefault="00F2728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7" w:type="dxa"/>
          </w:tcPr>
          <w:p w:rsidR="00F2728B" w:rsidRPr="0049643C" w:rsidRDefault="007D2B82" w:rsidP="00F2728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2B82">
              <w:rPr>
                <w:rFonts w:ascii="Times New Roman" w:hAnsi="Times New Roman" w:cs="Times New Roman"/>
                <w:bCs/>
              </w:rPr>
              <w:t>Субсидирования организаций, образующих инфраструктуру поддержки субъектов малого и среднего предпринимательства, оказывающих образовательные и консалтинговые услуги</w:t>
            </w:r>
          </w:p>
        </w:tc>
        <w:tc>
          <w:tcPr>
            <w:tcW w:w="2693" w:type="dxa"/>
            <w:vAlign w:val="center"/>
          </w:tcPr>
          <w:p w:rsidR="00F2728B" w:rsidRPr="0049643C" w:rsidRDefault="00F2728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F2728B" w:rsidRPr="00450931" w:rsidRDefault="00093F2F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2728B" w:rsidRPr="00450931" w:rsidRDefault="00093F2F" w:rsidP="004509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4823A3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7" w:type="dxa"/>
          </w:tcPr>
          <w:p w:rsidR="00E30C82" w:rsidRPr="0049643C" w:rsidRDefault="007D2B82" w:rsidP="007D2B8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2B82">
              <w:rPr>
                <w:rFonts w:ascii="Times New Roman" w:hAnsi="Times New Roman" w:cs="Times New Roman"/>
                <w:bCs/>
              </w:rPr>
              <w:t>Субсидирование субъектов малого и среднего предпринимательства и субсидировани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7D2B82">
              <w:rPr>
                <w:rFonts w:ascii="Times New Roman" w:hAnsi="Times New Roman" w:cs="Times New Roman"/>
                <w:bCs/>
              </w:rPr>
      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оказывающих информационные услуги и услуги по выставочно-ярмарочной деятельности</w:t>
            </w:r>
          </w:p>
        </w:tc>
        <w:tc>
          <w:tcPr>
            <w:tcW w:w="2693" w:type="dxa"/>
            <w:vAlign w:val="center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E30C82" w:rsidRPr="00600A61" w:rsidRDefault="00CD4CB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600A61" w:rsidRDefault="00CD4CB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2728B" w:rsidRPr="0049643C" w:rsidTr="00EE535A">
        <w:trPr>
          <w:cantSplit/>
        </w:trPr>
        <w:tc>
          <w:tcPr>
            <w:tcW w:w="709" w:type="dxa"/>
          </w:tcPr>
          <w:p w:rsidR="00F2728B" w:rsidRPr="0049643C" w:rsidRDefault="004823A3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7" w:type="dxa"/>
          </w:tcPr>
          <w:p w:rsidR="00F2728B" w:rsidRPr="0049643C" w:rsidRDefault="00F2728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F2728B" w:rsidRPr="0049643C" w:rsidRDefault="00F2728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F2728B" w:rsidRPr="00600A61" w:rsidRDefault="00CD4CB2" w:rsidP="00093F2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F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2728B" w:rsidRPr="00600A61" w:rsidRDefault="00CD4CB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F2F">
              <w:rPr>
                <w:rFonts w:ascii="Times New Roman" w:hAnsi="Times New Roman" w:cs="Times New Roman"/>
              </w:rPr>
              <w:t>42</w:t>
            </w:r>
          </w:p>
        </w:tc>
      </w:tr>
      <w:tr w:rsidR="00E30C82" w:rsidRPr="0049643C" w:rsidTr="00EE535A">
        <w:trPr>
          <w:cantSplit/>
        </w:trPr>
        <w:tc>
          <w:tcPr>
            <w:tcW w:w="709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:rsidR="00E30C82" w:rsidRPr="0049643C" w:rsidRDefault="00E30C82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Среднее значение показателя эффективности бюджетных расходов по программе</w:t>
            </w:r>
          </w:p>
        </w:tc>
        <w:tc>
          <w:tcPr>
            <w:tcW w:w="2693" w:type="dxa"/>
            <w:vAlign w:val="center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vAlign w:val="center"/>
          </w:tcPr>
          <w:p w:rsidR="00E30C82" w:rsidRPr="00600A61" w:rsidRDefault="00600A6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00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30C82" w:rsidRPr="00600A61" w:rsidRDefault="00600A6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00A61">
              <w:rPr>
                <w:rFonts w:ascii="Times New Roman" w:hAnsi="Times New Roman" w:cs="Times New Roman"/>
              </w:rPr>
              <w:t>8</w:t>
            </w:r>
          </w:p>
        </w:tc>
      </w:tr>
    </w:tbl>
    <w:p w:rsidR="0049643C" w:rsidRPr="0049643C" w:rsidRDefault="00E30C82" w:rsidP="0049643C">
      <w:pPr>
        <w:spacing w:after="120"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br w:type="page"/>
      </w:r>
      <w:r w:rsidR="0049643C" w:rsidRPr="004964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643C" w:rsidRPr="0049643C" w:rsidRDefault="0049643C" w:rsidP="0049643C">
      <w:pPr>
        <w:spacing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предпринимательства в </w:t>
      </w:r>
      <w:r w:rsidR="00F2728B">
        <w:rPr>
          <w:rFonts w:ascii="Times New Roman" w:hAnsi="Times New Roman" w:cs="Times New Roman"/>
          <w:sz w:val="28"/>
          <w:szCs w:val="28"/>
        </w:rPr>
        <w:t>Ножай-Юртовском</w:t>
      </w:r>
      <w:r w:rsidR="00F2728B" w:rsidRPr="0049643C">
        <w:rPr>
          <w:rFonts w:ascii="Times New Roman" w:hAnsi="Times New Roman" w:cs="Times New Roman"/>
          <w:sz w:val="28"/>
          <w:szCs w:val="28"/>
        </w:rPr>
        <w:t xml:space="preserve"> </w:t>
      </w:r>
      <w:r w:rsidRPr="0049643C">
        <w:rPr>
          <w:rFonts w:ascii="Times New Roman" w:hAnsi="Times New Roman" w:cs="Times New Roman"/>
          <w:sz w:val="28"/>
          <w:szCs w:val="28"/>
        </w:rPr>
        <w:t>муниципальном районе Чеченской Республик</w:t>
      </w:r>
      <w:r w:rsidR="00612D9F">
        <w:rPr>
          <w:rFonts w:ascii="Times New Roman" w:hAnsi="Times New Roman" w:cs="Times New Roman"/>
          <w:sz w:val="28"/>
          <w:szCs w:val="28"/>
        </w:rPr>
        <w:t>и</w:t>
      </w:r>
      <w:r w:rsidRPr="0049643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3F2F">
        <w:rPr>
          <w:rFonts w:ascii="Times New Roman" w:hAnsi="Times New Roman" w:cs="Times New Roman"/>
          <w:sz w:val="28"/>
          <w:szCs w:val="28"/>
        </w:rPr>
        <w:t>8</w:t>
      </w:r>
      <w:r w:rsidRPr="0049643C">
        <w:rPr>
          <w:rFonts w:ascii="Times New Roman" w:hAnsi="Times New Roman" w:cs="Times New Roman"/>
          <w:sz w:val="28"/>
          <w:szCs w:val="28"/>
        </w:rPr>
        <w:t xml:space="preserve"> – 201</w:t>
      </w:r>
      <w:r w:rsidR="00093F2F">
        <w:rPr>
          <w:rFonts w:ascii="Times New Roman" w:hAnsi="Times New Roman" w:cs="Times New Roman"/>
          <w:sz w:val="28"/>
          <w:szCs w:val="28"/>
        </w:rPr>
        <w:t>9</w:t>
      </w:r>
      <w:r w:rsidRPr="0049643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9643C" w:rsidRPr="0049643C" w:rsidRDefault="0049643C" w:rsidP="0049643C">
      <w:pPr>
        <w:spacing w:line="240" w:lineRule="exact"/>
        <w:ind w:left="9214"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49643C" w:rsidRPr="0049643C" w:rsidRDefault="0049643C" w:rsidP="0049643C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 w:rsidR="004F6F62" w:rsidRPr="0049643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643C" w:rsidRPr="0049643C" w:rsidRDefault="0049643C" w:rsidP="0049643C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3544"/>
        <w:gridCol w:w="992"/>
        <w:gridCol w:w="1276"/>
        <w:gridCol w:w="3260"/>
      </w:tblGrid>
      <w:tr w:rsidR="0049643C" w:rsidRPr="0049643C" w:rsidTr="00EE535A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60" w:type="dxa"/>
            <w:vMerge w:val="restart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Ожидаемый результат</w:t>
            </w:r>
          </w:p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49643C" w:rsidRPr="0049643C" w:rsidTr="00EE535A">
        <w:trPr>
          <w:cantSplit/>
          <w:tblHeader/>
        </w:trPr>
        <w:tc>
          <w:tcPr>
            <w:tcW w:w="709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49643C" w:rsidRPr="0049643C" w:rsidRDefault="0049643C" w:rsidP="00EE535A">
            <w:pPr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260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49643C" w:rsidRPr="0049643C" w:rsidRDefault="0049643C" w:rsidP="00FF77FC">
            <w:pPr>
              <w:rPr>
                <w:rFonts w:ascii="Times New Roman" w:hAnsi="Times New Roman" w:cs="Times New Roman"/>
                <w:color w:val="000000"/>
              </w:rPr>
            </w:pPr>
            <w:r w:rsidRPr="0049643C">
              <w:rPr>
                <w:rFonts w:ascii="Times New Roman" w:hAnsi="Times New Roman" w:cs="Times New Roman"/>
                <w:b/>
              </w:rPr>
              <w:t xml:space="preserve">Финансовая поддержка </w:t>
            </w:r>
            <w:r w:rsidR="00D15D3C">
              <w:rPr>
                <w:rFonts w:ascii="Times New Roman" w:hAnsi="Times New Roman" w:cs="Times New Roman"/>
                <w:b/>
              </w:rPr>
              <w:t xml:space="preserve">субъектов </w:t>
            </w:r>
            <w:r w:rsidR="00FF77FC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</w:tcPr>
          <w:p w:rsid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Предоставление субсидий (грантов) начинающим субъектам малого предпринимательства для реализации собственных бизнес-проектов</w:t>
            </w:r>
          </w:p>
          <w:p w:rsidR="007D2B82" w:rsidRPr="0049643C" w:rsidRDefault="007D2B82" w:rsidP="00EE53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49643C" w:rsidRPr="0049643C" w:rsidRDefault="00093F2F" w:rsidP="00EE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FF77FC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49643C" w:rsidRPr="0049643C" w:rsidRDefault="0049643C" w:rsidP="00FF77FC">
            <w:pPr>
              <w:rPr>
                <w:rFonts w:ascii="Times New Roman" w:hAnsi="Times New Roman" w:cs="Times New Roman"/>
                <w:b/>
              </w:rPr>
            </w:pPr>
            <w:r w:rsidRPr="0049643C">
              <w:rPr>
                <w:rFonts w:ascii="Times New Roman" w:hAnsi="Times New Roman" w:cs="Times New Roman"/>
                <w:b/>
              </w:rPr>
              <w:t xml:space="preserve">Информационная поддержка субъектов </w:t>
            </w:r>
            <w:r w:rsidR="00FF77FC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</w:tcPr>
          <w:p w:rsidR="0049643C" w:rsidRPr="0049643C" w:rsidRDefault="00FF77F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Ведение </w:t>
            </w:r>
            <w:r w:rsidR="0049643C" w:rsidRPr="0049643C">
              <w:rPr>
                <w:rFonts w:ascii="Times New Roman" w:hAnsi="Times New Roman" w:cs="Times New Roman"/>
              </w:rPr>
              <w:t>реестра субъектов малого и среднего предпринимательства – получателей поддержки</w:t>
            </w:r>
          </w:p>
        </w:tc>
        <w:tc>
          <w:tcPr>
            <w:tcW w:w="3544" w:type="dxa"/>
          </w:tcPr>
          <w:p w:rsidR="0049643C" w:rsidRPr="0049643C" w:rsidRDefault="00093F2F" w:rsidP="00EE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FF77FC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</w:tcPr>
          <w:p w:rsidR="0049643C" w:rsidRPr="0049643C" w:rsidRDefault="00FF77F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Проведение </w:t>
            </w:r>
            <w:r w:rsidR="0049643C" w:rsidRPr="0049643C">
              <w:rPr>
                <w:rFonts w:ascii="Times New Roman" w:hAnsi="Times New Roman" w:cs="Times New Roman"/>
              </w:rPr>
              <w:t xml:space="preserve">выставок </w:t>
            </w:r>
            <w:r>
              <w:rPr>
                <w:rFonts w:ascii="Times New Roman" w:hAnsi="Times New Roman" w:cs="Times New Roman"/>
              </w:rPr>
              <w:t xml:space="preserve">– ярмарок </w:t>
            </w:r>
            <w:r w:rsidR="0049643C" w:rsidRPr="0049643C">
              <w:rPr>
                <w:rFonts w:ascii="Times New Roman" w:hAnsi="Times New Roman" w:cs="Times New Roman"/>
              </w:rPr>
              <w:t xml:space="preserve">товаров народного потребления, производимых предприятиями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="0049643C" w:rsidRPr="0049643C">
              <w:rPr>
                <w:rFonts w:ascii="Times New Roman" w:hAnsi="Times New Roman" w:cs="Times New Roman"/>
              </w:rPr>
              <w:t>бизнеса</w:t>
            </w:r>
          </w:p>
        </w:tc>
        <w:tc>
          <w:tcPr>
            <w:tcW w:w="3544" w:type="dxa"/>
          </w:tcPr>
          <w:p w:rsidR="0049643C" w:rsidRPr="0049643C" w:rsidRDefault="00093F2F" w:rsidP="00EE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FF77FC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F6F62" w:rsidRPr="0049643C" w:rsidTr="00EE535A">
        <w:trPr>
          <w:cantSplit/>
        </w:trPr>
        <w:tc>
          <w:tcPr>
            <w:tcW w:w="709" w:type="dxa"/>
          </w:tcPr>
          <w:p w:rsidR="004F6F62" w:rsidRPr="0049643C" w:rsidRDefault="004F6F62" w:rsidP="00EE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</w:tcPr>
          <w:p w:rsidR="004F6F62" w:rsidRPr="007D2B82" w:rsidRDefault="007D2B82" w:rsidP="00FF77FC">
            <w:pPr>
              <w:rPr>
                <w:rFonts w:ascii="Times New Roman" w:hAnsi="Times New Roman" w:cs="Times New Roman"/>
              </w:rPr>
            </w:pPr>
            <w:r w:rsidRPr="007D2B82">
              <w:rPr>
                <w:rFonts w:ascii="Times New Roman" w:hAnsi="Times New Roman" w:cs="Times New Roman"/>
                <w:bCs/>
              </w:rPr>
              <w:t>Субсидирования организаций, образующих инфраструктуру поддержки субъектов малого и среднего предпринимательства, оказывающих образовательные и консалтинговые услуги</w:t>
            </w:r>
          </w:p>
        </w:tc>
        <w:tc>
          <w:tcPr>
            <w:tcW w:w="3544" w:type="dxa"/>
          </w:tcPr>
          <w:p w:rsidR="004F6F62" w:rsidRDefault="00093F2F" w:rsidP="00EE53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4F6F62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4F6F62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4F6F62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F6F62" w:rsidRPr="0049643C" w:rsidRDefault="004F6F62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F6F62" w:rsidRPr="0049643C" w:rsidRDefault="004F6F62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F6F62" w:rsidRPr="0049643C" w:rsidRDefault="004F6F62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49643C" w:rsidRPr="0049643C" w:rsidRDefault="0049643C" w:rsidP="00FF77FC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  <w:b/>
              </w:rPr>
              <w:t xml:space="preserve">Организационное обеспечение </w:t>
            </w:r>
            <w:r w:rsidR="00D15D3C">
              <w:rPr>
                <w:rFonts w:ascii="Times New Roman" w:hAnsi="Times New Roman" w:cs="Times New Roman"/>
                <w:b/>
              </w:rPr>
              <w:t xml:space="preserve">субъектов </w:t>
            </w:r>
            <w:r w:rsidR="00FF77FC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</w:p>
        </w:tc>
      </w:tr>
      <w:tr w:rsidR="0049643C" w:rsidRPr="0049643C" w:rsidTr="00EE535A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245" w:type="dxa"/>
          </w:tcPr>
          <w:p w:rsidR="0049643C" w:rsidRPr="007D2B82" w:rsidRDefault="007D2B82" w:rsidP="007D2B82">
            <w:pPr>
              <w:rPr>
                <w:rFonts w:ascii="Times New Roman" w:hAnsi="Times New Roman" w:cs="Times New Roman"/>
              </w:rPr>
            </w:pPr>
            <w:r w:rsidRPr="007D2B82">
              <w:rPr>
                <w:rFonts w:ascii="Times New Roman" w:hAnsi="Times New Roman" w:cs="Times New Roman"/>
                <w:bCs/>
              </w:rPr>
              <w:t>Субсидирование субъектов малого и среднего предпринимательства и субсидировани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7D2B82">
              <w:rPr>
                <w:rFonts w:ascii="Times New Roman" w:hAnsi="Times New Roman" w:cs="Times New Roman"/>
                <w:bCs/>
              </w:rPr>
      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оказывающих информационные услуги и услуги по выставочно-ярмарочной деятельности</w:t>
            </w:r>
          </w:p>
        </w:tc>
        <w:tc>
          <w:tcPr>
            <w:tcW w:w="3544" w:type="dxa"/>
          </w:tcPr>
          <w:p w:rsidR="0049643C" w:rsidRPr="0049643C" w:rsidRDefault="00093F2F" w:rsidP="00EE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FF77FC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9643C" w:rsidRPr="0049643C" w:rsidRDefault="0049643C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FF77FC" w:rsidRPr="0049643C" w:rsidTr="00EE535A">
        <w:trPr>
          <w:cantSplit/>
        </w:trPr>
        <w:tc>
          <w:tcPr>
            <w:tcW w:w="709" w:type="dxa"/>
          </w:tcPr>
          <w:p w:rsidR="00FF77FC" w:rsidRPr="0049643C" w:rsidRDefault="00FF77FC" w:rsidP="00EE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FF77FC" w:rsidRPr="00FF77FC" w:rsidRDefault="00FF77FC" w:rsidP="00EE535A">
            <w:pPr>
              <w:rPr>
                <w:rFonts w:ascii="Times New Roman" w:hAnsi="Times New Roman" w:cs="Times New Roman"/>
                <w:b/>
              </w:rPr>
            </w:pPr>
            <w:r w:rsidRPr="00FF77FC">
              <w:rPr>
                <w:rFonts w:ascii="Times New Roman" w:hAnsi="Times New Roman" w:cs="Times New Roman"/>
                <w:b/>
              </w:rPr>
              <w:t>Поддержка субъектов МСП в сфере образования</w:t>
            </w:r>
          </w:p>
        </w:tc>
        <w:tc>
          <w:tcPr>
            <w:tcW w:w="3544" w:type="dxa"/>
          </w:tcPr>
          <w:p w:rsidR="00FF77FC" w:rsidRDefault="00FF77FC" w:rsidP="00EE53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F77FC" w:rsidRPr="0049643C" w:rsidRDefault="00FF77F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77FC" w:rsidRPr="0049643C" w:rsidRDefault="00FF77F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77FC" w:rsidRPr="0049643C" w:rsidRDefault="00FF77FC" w:rsidP="00EE535A">
            <w:pPr>
              <w:rPr>
                <w:rFonts w:ascii="Times New Roman" w:hAnsi="Times New Roman" w:cs="Times New Roman"/>
              </w:rPr>
            </w:pPr>
          </w:p>
        </w:tc>
      </w:tr>
      <w:tr w:rsidR="00FF77FC" w:rsidRPr="0049643C" w:rsidTr="00EE535A">
        <w:trPr>
          <w:cantSplit/>
        </w:trPr>
        <w:tc>
          <w:tcPr>
            <w:tcW w:w="709" w:type="dxa"/>
          </w:tcPr>
          <w:p w:rsidR="00FF77FC" w:rsidRDefault="00FF77FC" w:rsidP="00EE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</w:tcPr>
          <w:p w:rsidR="00FF77FC" w:rsidRDefault="007D2B82" w:rsidP="00EE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77FC">
              <w:rPr>
                <w:rFonts w:ascii="Times New Roman" w:hAnsi="Times New Roman" w:cs="Times New Roman"/>
              </w:rPr>
              <w:t>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3544" w:type="dxa"/>
          </w:tcPr>
          <w:p w:rsidR="00FF77FC" w:rsidRDefault="00093F2F" w:rsidP="00EE53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 анализа, предпринимательства, торговли и инвестиций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FF77FC">
              <w:rPr>
                <w:rFonts w:ascii="Times New Roman" w:hAnsi="Times New Roman" w:cs="Times New Roman"/>
                <w:color w:val="000000"/>
              </w:rPr>
              <w:t>Ножай-Юртовского</w:t>
            </w:r>
            <w:r w:rsidR="00FF77FC"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FF77FC" w:rsidRPr="0049643C" w:rsidRDefault="00F2728B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F77FC" w:rsidRPr="0049643C" w:rsidRDefault="00F2728B" w:rsidP="00C37DD6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</w:t>
            </w:r>
            <w:r w:rsidR="00093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FF77FC" w:rsidRPr="0049643C" w:rsidRDefault="00F2728B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</w:tbl>
    <w:p w:rsidR="00362677" w:rsidRPr="0050054A" w:rsidRDefault="00362677" w:rsidP="00D15D3C">
      <w:pPr>
        <w:jc w:val="both"/>
        <w:rPr>
          <w:rFonts w:ascii="Times New Roman" w:hAnsi="Times New Roman" w:cs="Times New Roman"/>
          <w:color w:val="000000"/>
        </w:rPr>
      </w:pPr>
    </w:p>
    <w:sectPr w:rsidR="00362677" w:rsidRPr="0050054A" w:rsidSect="00D15D3C">
      <w:pgSz w:w="16834" w:h="11904" w:orient="landscape"/>
      <w:pgMar w:top="851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59" w:rsidRDefault="00D72B59" w:rsidP="0006441D">
      <w:r>
        <w:separator/>
      </w:r>
    </w:p>
  </w:endnote>
  <w:endnote w:type="continuationSeparator" w:id="1">
    <w:p w:rsidR="00D72B59" w:rsidRDefault="00D72B59" w:rsidP="0006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D7" w:rsidRDefault="005A3FD7" w:rsidP="000D10A4">
    <w:pPr>
      <w:pStyle w:val="affa"/>
      <w:framePr w:wrap="auto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276774">
      <w:rPr>
        <w:rStyle w:val="affc"/>
        <w:noProof/>
      </w:rPr>
      <w:t>2</w:t>
    </w:r>
    <w:r>
      <w:rPr>
        <w:rStyle w:val="affc"/>
      </w:rPr>
      <w:fldChar w:fldCharType="end"/>
    </w:r>
  </w:p>
  <w:p w:rsidR="005A3FD7" w:rsidRDefault="005A3FD7" w:rsidP="000D10A4">
    <w:pPr>
      <w:pStyle w:val="a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59" w:rsidRDefault="00D72B59" w:rsidP="0006441D">
      <w:r>
        <w:separator/>
      </w:r>
    </w:p>
  </w:footnote>
  <w:footnote w:type="continuationSeparator" w:id="1">
    <w:p w:rsidR="00D72B59" w:rsidRDefault="00D72B59" w:rsidP="0006441D">
      <w:r>
        <w:continuationSeparator/>
      </w:r>
    </w:p>
  </w:footnote>
  <w:footnote w:id="2">
    <w:p w:rsidR="005A3FD7" w:rsidRPr="0049643C" w:rsidRDefault="005A3FD7" w:rsidP="0049643C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f1"/>
        </w:rPr>
        <w:footnoteRef/>
      </w:r>
      <w:r>
        <w:t xml:space="preserve"> </w:t>
      </w:r>
      <w:r w:rsidR="001C6C7A">
        <w:rPr>
          <w:rFonts w:ascii="Times New Roman" w:hAnsi="Times New Roman" w:cs="Times New Roman"/>
          <w:sz w:val="18"/>
          <w:szCs w:val="18"/>
        </w:rPr>
        <w:t>Включае</w:t>
      </w:r>
      <w:r w:rsidR="001C6C7A" w:rsidRPr="001C6C7A">
        <w:rPr>
          <w:rFonts w:ascii="Times New Roman" w:hAnsi="Times New Roman" w:cs="Times New Roman"/>
          <w:sz w:val="18"/>
          <w:szCs w:val="18"/>
        </w:rPr>
        <w:t>тся в объемы финансирования программы только по результатам конкурсов, проводимых соответственно Комитетом Правительства Чеченской Республики по малому бизнесу и предпринимательству, Министерством экономического развития Российской Федерации</w:t>
      </w:r>
      <w:r w:rsidR="001C6C7A">
        <w:rPr>
          <w:rFonts w:ascii="Times New Roman" w:hAnsi="Times New Roman" w:cs="Times New Roman"/>
          <w:sz w:val="18"/>
          <w:szCs w:val="18"/>
        </w:rPr>
        <w:t>. Расходы</w:t>
      </w:r>
      <w:r w:rsidR="001C6C7A" w:rsidRPr="001C6C7A">
        <w:rPr>
          <w:rFonts w:ascii="Times New Roman" w:hAnsi="Times New Roman" w:cs="Times New Roman"/>
          <w:sz w:val="18"/>
          <w:szCs w:val="18"/>
        </w:rPr>
        <w:t xml:space="preserve"> из средств бюджета Чеченской Республики, федерального бюджета, носят прогнозный характер и подлежат ежегодному уточнению в</w:t>
      </w:r>
      <w:r w:rsidR="001C6C7A" w:rsidRPr="001C6C7A">
        <w:rPr>
          <w:rFonts w:ascii="Times New Roman" w:hAnsi="Times New Roman" w:cs="Times New Roman"/>
          <w:color w:val="000000"/>
          <w:sz w:val="18"/>
          <w:szCs w:val="18"/>
        </w:rPr>
        <w:t xml:space="preserve"> соответствии с утвержден</w:t>
      </w:r>
      <w:r w:rsidR="001C6C7A">
        <w:rPr>
          <w:rFonts w:ascii="Times New Roman" w:hAnsi="Times New Roman" w:cs="Times New Roman"/>
          <w:color w:val="000000"/>
          <w:sz w:val="18"/>
          <w:szCs w:val="18"/>
        </w:rPr>
        <w:t>ным</w:t>
      </w:r>
      <w:r w:rsidR="001C6C7A" w:rsidRPr="001C6C7A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</w:t>
      </w:r>
      <w:r w:rsidR="001C6C7A">
        <w:rPr>
          <w:rFonts w:ascii="Times New Roman" w:hAnsi="Times New Roman" w:cs="Times New Roman"/>
          <w:color w:val="000000"/>
          <w:sz w:val="18"/>
          <w:szCs w:val="18"/>
        </w:rPr>
        <w:t>ым</w:t>
      </w:r>
      <w:r w:rsidR="001C6C7A" w:rsidRPr="001C6C7A">
        <w:rPr>
          <w:rFonts w:ascii="Times New Roman" w:hAnsi="Times New Roman" w:cs="Times New Roman"/>
          <w:color w:val="000000"/>
          <w:sz w:val="18"/>
          <w:szCs w:val="18"/>
        </w:rPr>
        <w:t xml:space="preserve"> бюджет</w:t>
      </w:r>
      <w:r w:rsidR="001C6C7A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1C6C7A" w:rsidRPr="001C6C7A">
        <w:rPr>
          <w:rFonts w:ascii="Times New Roman" w:hAnsi="Times New Roman" w:cs="Times New Roman"/>
          <w:color w:val="000000"/>
          <w:sz w:val="18"/>
          <w:szCs w:val="18"/>
        </w:rPr>
        <w:t>, бюджет</w:t>
      </w:r>
      <w:r w:rsidR="001C6C7A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1C6C7A" w:rsidRPr="001C6C7A">
        <w:rPr>
          <w:rFonts w:ascii="Times New Roman" w:hAnsi="Times New Roman" w:cs="Times New Roman"/>
          <w:color w:val="000000"/>
          <w:sz w:val="18"/>
          <w:szCs w:val="18"/>
        </w:rPr>
        <w:t xml:space="preserve"> Чеченской Республики на очередной финансовый год</w:t>
      </w:r>
      <w:r w:rsidR="001C6C7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77"/>
    <w:rsid w:val="00000ABD"/>
    <w:rsid w:val="00005B86"/>
    <w:rsid w:val="0002639B"/>
    <w:rsid w:val="00030C50"/>
    <w:rsid w:val="00034186"/>
    <w:rsid w:val="000555C3"/>
    <w:rsid w:val="0006441D"/>
    <w:rsid w:val="00070AC5"/>
    <w:rsid w:val="000771E6"/>
    <w:rsid w:val="00093F2F"/>
    <w:rsid w:val="000B4DE2"/>
    <w:rsid w:val="000C4C39"/>
    <w:rsid w:val="000D10A4"/>
    <w:rsid w:val="000D1D37"/>
    <w:rsid w:val="000D2C45"/>
    <w:rsid w:val="000D64E9"/>
    <w:rsid w:val="000F29A9"/>
    <w:rsid w:val="00101929"/>
    <w:rsid w:val="00103843"/>
    <w:rsid w:val="00116FAE"/>
    <w:rsid w:val="00143264"/>
    <w:rsid w:val="001520FB"/>
    <w:rsid w:val="001628E1"/>
    <w:rsid w:val="00166675"/>
    <w:rsid w:val="001B0447"/>
    <w:rsid w:val="001B2CDD"/>
    <w:rsid w:val="001B2FA1"/>
    <w:rsid w:val="001B6756"/>
    <w:rsid w:val="001C1FBD"/>
    <w:rsid w:val="001C6C7A"/>
    <w:rsid w:val="001E142E"/>
    <w:rsid w:val="002010D9"/>
    <w:rsid w:val="00203017"/>
    <w:rsid w:val="00206FDC"/>
    <w:rsid w:val="00223204"/>
    <w:rsid w:val="002330BE"/>
    <w:rsid w:val="00243ED9"/>
    <w:rsid w:val="002472B4"/>
    <w:rsid w:val="00251215"/>
    <w:rsid w:val="00253161"/>
    <w:rsid w:val="00254A08"/>
    <w:rsid w:val="002610F8"/>
    <w:rsid w:val="00276774"/>
    <w:rsid w:val="00284F84"/>
    <w:rsid w:val="00285393"/>
    <w:rsid w:val="002A54B8"/>
    <w:rsid w:val="002A605E"/>
    <w:rsid w:val="002A6F93"/>
    <w:rsid w:val="002B14E9"/>
    <w:rsid w:val="002B307B"/>
    <w:rsid w:val="002B5E85"/>
    <w:rsid w:val="002F245B"/>
    <w:rsid w:val="0032218A"/>
    <w:rsid w:val="00330F09"/>
    <w:rsid w:val="0033531B"/>
    <w:rsid w:val="00341264"/>
    <w:rsid w:val="00362677"/>
    <w:rsid w:val="00377216"/>
    <w:rsid w:val="00381A82"/>
    <w:rsid w:val="00393809"/>
    <w:rsid w:val="003B35B0"/>
    <w:rsid w:val="003E0F0F"/>
    <w:rsid w:val="003F47BA"/>
    <w:rsid w:val="00450931"/>
    <w:rsid w:val="0046563E"/>
    <w:rsid w:val="00467E15"/>
    <w:rsid w:val="00467E85"/>
    <w:rsid w:val="00475583"/>
    <w:rsid w:val="004819C6"/>
    <w:rsid w:val="004823A3"/>
    <w:rsid w:val="00491C76"/>
    <w:rsid w:val="0049643C"/>
    <w:rsid w:val="004A07AE"/>
    <w:rsid w:val="004A2C08"/>
    <w:rsid w:val="004B5AF7"/>
    <w:rsid w:val="004B65E0"/>
    <w:rsid w:val="004B70B2"/>
    <w:rsid w:val="004C1DC3"/>
    <w:rsid w:val="004D422B"/>
    <w:rsid w:val="004D4494"/>
    <w:rsid w:val="004E7BD8"/>
    <w:rsid w:val="004F6F62"/>
    <w:rsid w:val="005022F0"/>
    <w:rsid w:val="005100B8"/>
    <w:rsid w:val="0052136E"/>
    <w:rsid w:val="00530F01"/>
    <w:rsid w:val="005374D3"/>
    <w:rsid w:val="00556207"/>
    <w:rsid w:val="005624F1"/>
    <w:rsid w:val="00575A78"/>
    <w:rsid w:val="00584E73"/>
    <w:rsid w:val="005858B0"/>
    <w:rsid w:val="005A3FD7"/>
    <w:rsid w:val="005A67D3"/>
    <w:rsid w:val="005C4F34"/>
    <w:rsid w:val="005C7C76"/>
    <w:rsid w:val="005F7CEA"/>
    <w:rsid w:val="00600A61"/>
    <w:rsid w:val="00600DFE"/>
    <w:rsid w:val="00612D9F"/>
    <w:rsid w:val="006324DD"/>
    <w:rsid w:val="00642B6C"/>
    <w:rsid w:val="00660D8A"/>
    <w:rsid w:val="00664D87"/>
    <w:rsid w:val="00685DF5"/>
    <w:rsid w:val="006A1DA2"/>
    <w:rsid w:val="006A4472"/>
    <w:rsid w:val="006B40E6"/>
    <w:rsid w:val="006C5AF0"/>
    <w:rsid w:val="006E6172"/>
    <w:rsid w:val="006E74A2"/>
    <w:rsid w:val="00700BA5"/>
    <w:rsid w:val="007103D4"/>
    <w:rsid w:val="0071704F"/>
    <w:rsid w:val="0072378A"/>
    <w:rsid w:val="00753BD4"/>
    <w:rsid w:val="00780811"/>
    <w:rsid w:val="007B1BD6"/>
    <w:rsid w:val="007D2B82"/>
    <w:rsid w:val="007F1196"/>
    <w:rsid w:val="007F27AF"/>
    <w:rsid w:val="007F3557"/>
    <w:rsid w:val="007F42ED"/>
    <w:rsid w:val="0081480E"/>
    <w:rsid w:val="00833D1C"/>
    <w:rsid w:val="00834555"/>
    <w:rsid w:val="00863D7C"/>
    <w:rsid w:val="00884CFD"/>
    <w:rsid w:val="008B06EB"/>
    <w:rsid w:val="008B0948"/>
    <w:rsid w:val="008B7889"/>
    <w:rsid w:val="008C6397"/>
    <w:rsid w:val="009045A0"/>
    <w:rsid w:val="00910C43"/>
    <w:rsid w:val="0091405A"/>
    <w:rsid w:val="00925971"/>
    <w:rsid w:val="0093220B"/>
    <w:rsid w:val="009371B2"/>
    <w:rsid w:val="009526E5"/>
    <w:rsid w:val="00964065"/>
    <w:rsid w:val="009753F6"/>
    <w:rsid w:val="009A0CF6"/>
    <w:rsid w:val="009B2332"/>
    <w:rsid w:val="009B7FEB"/>
    <w:rsid w:val="009D12F8"/>
    <w:rsid w:val="009D5D03"/>
    <w:rsid w:val="009E4C3A"/>
    <w:rsid w:val="009F1A21"/>
    <w:rsid w:val="009F5427"/>
    <w:rsid w:val="00A12E92"/>
    <w:rsid w:val="00A17F79"/>
    <w:rsid w:val="00A327CD"/>
    <w:rsid w:val="00A3330F"/>
    <w:rsid w:val="00A37113"/>
    <w:rsid w:val="00A4538C"/>
    <w:rsid w:val="00A5327F"/>
    <w:rsid w:val="00AC48A9"/>
    <w:rsid w:val="00AC4A00"/>
    <w:rsid w:val="00AC7C87"/>
    <w:rsid w:val="00AD24A9"/>
    <w:rsid w:val="00AE180C"/>
    <w:rsid w:val="00AE266C"/>
    <w:rsid w:val="00AE52E4"/>
    <w:rsid w:val="00AE5364"/>
    <w:rsid w:val="00AF776E"/>
    <w:rsid w:val="00B24283"/>
    <w:rsid w:val="00B339B0"/>
    <w:rsid w:val="00B37004"/>
    <w:rsid w:val="00B45A2E"/>
    <w:rsid w:val="00B54FF0"/>
    <w:rsid w:val="00B60B22"/>
    <w:rsid w:val="00B8219F"/>
    <w:rsid w:val="00B849E5"/>
    <w:rsid w:val="00B932A8"/>
    <w:rsid w:val="00BA17A4"/>
    <w:rsid w:val="00BB4C9F"/>
    <w:rsid w:val="00BD1313"/>
    <w:rsid w:val="00BD1CC0"/>
    <w:rsid w:val="00BD5EBB"/>
    <w:rsid w:val="00C006FF"/>
    <w:rsid w:val="00C051A7"/>
    <w:rsid w:val="00C15155"/>
    <w:rsid w:val="00C22F16"/>
    <w:rsid w:val="00C37DD6"/>
    <w:rsid w:val="00C40FB7"/>
    <w:rsid w:val="00C50CAF"/>
    <w:rsid w:val="00C8406B"/>
    <w:rsid w:val="00CA58C3"/>
    <w:rsid w:val="00CA73B6"/>
    <w:rsid w:val="00CA7EA0"/>
    <w:rsid w:val="00CC3CE8"/>
    <w:rsid w:val="00CD113C"/>
    <w:rsid w:val="00CD3059"/>
    <w:rsid w:val="00CD4CB2"/>
    <w:rsid w:val="00CE58B8"/>
    <w:rsid w:val="00CF0A36"/>
    <w:rsid w:val="00D024E4"/>
    <w:rsid w:val="00D14871"/>
    <w:rsid w:val="00D15D3C"/>
    <w:rsid w:val="00D27AB8"/>
    <w:rsid w:val="00D338C8"/>
    <w:rsid w:val="00D7175B"/>
    <w:rsid w:val="00D72B59"/>
    <w:rsid w:val="00D733DB"/>
    <w:rsid w:val="00D755F6"/>
    <w:rsid w:val="00D765FB"/>
    <w:rsid w:val="00D76871"/>
    <w:rsid w:val="00D7749E"/>
    <w:rsid w:val="00D775FC"/>
    <w:rsid w:val="00D91E53"/>
    <w:rsid w:val="00D967FF"/>
    <w:rsid w:val="00DD2D43"/>
    <w:rsid w:val="00E30C82"/>
    <w:rsid w:val="00E349AE"/>
    <w:rsid w:val="00E42FE2"/>
    <w:rsid w:val="00E44562"/>
    <w:rsid w:val="00E54BE6"/>
    <w:rsid w:val="00E556E1"/>
    <w:rsid w:val="00E62769"/>
    <w:rsid w:val="00E74831"/>
    <w:rsid w:val="00E77178"/>
    <w:rsid w:val="00E86D70"/>
    <w:rsid w:val="00E90C55"/>
    <w:rsid w:val="00EA3A9F"/>
    <w:rsid w:val="00EA59A4"/>
    <w:rsid w:val="00EC3736"/>
    <w:rsid w:val="00EC38A5"/>
    <w:rsid w:val="00ED2AE0"/>
    <w:rsid w:val="00EE535A"/>
    <w:rsid w:val="00F2728B"/>
    <w:rsid w:val="00F3412A"/>
    <w:rsid w:val="00F35B7A"/>
    <w:rsid w:val="00F51187"/>
    <w:rsid w:val="00F531CA"/>
    <w:rsid w:val="00F91E51"/>
    <w:rsid w:val="00F96DAD"/>
    <w:rsid w:val="00F97B73"/>
    <w:rsid w:val="00FC19D5"/>
    <w:rsid w:val="00FC3500"/>
    <w:rsid w:val="00FC49B1"/>
    <w:rsid w:val="00FE76CE"/>
    <w:rsid w:val="00FF2771"/>
    <w:rsid w:val="00FF501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6267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6267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362677"/>
    <w:pPr>
      <w:outlineLvl w:val="2"/>
    </w:pPr>
  </w:style>
  <w:style w:type="paragraph" w:styleId="4">
    <w:name w:val="heading 4"/>
    <w:basedOn w:val="3"/>
    <w:next w:val="a"/>
    <w:link w:val="40"/>
    <w:qFormat/>
    <w:rsid w:val="003626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267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362677"/>
    <w:rPr>
      <w:b/>
      <w:bCs/>
      <w:color w:val="000080"/>
    </w:rPr>
  </w:style>
  <w:style w:type="character" w:customStyle="1" w:styleId="a4">
    <w:name w:val="Гипертекстовая ссылка"/>
    <w:rsid w:val="00362677"/>
    <w:rPr>
      <w:b w:val="0"/>
      <w:bCs w:val="0"/>
      <w:color w:val="008000"/>
    </w:rPr>
  </w:style>
  <w:style w:type="character" w:customStyle="1" w:styleId="a5">
    <w:name w:val="Активная гипертекстовая ссылка"/>
    <w:rsid w:val="00362677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62677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62677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rsid w:val="00362677"/>
    <w:rPr>
      <w:b w:val="0"/>
      <w:bCs w:val="0"/>
      <w:color w:val="000080"/>
    </w:rPr>
  </w:style>
  <w:style w:type="paragraph" w:customStyle="1" w:styleId="a9">
    <w:name w:val="Заголовок статьи"/>
    <w:basedOn w:val="a"/>
    <w:next w:val="a"/>
    <w:rsid w:val="00362677"/>
    <w:pPr>
      <w:ind w:left="1612" w:hanging="892"/>
      <w:jc w:val="both"/>
    </w:pPr>
  </w:style>
  <w:style w:type="character" w:customStyle="1" w:styleId="aa">
    <w:name w:val="Заголовок чужого сообщения"/>
    <w:rsid w:val="00362677"/>
    <w:rPr>
      <w:b w:val="0"/>
      <w:bCs w:val="0"/>
      <w:color w:val="FF0000"/>
    </w:rPr>
  </w:style>
  <w:style w:type="paragraph" w:customStyle="1" w:styleId="ab">
    <w:name w:val="Интерактивный заголовок"/>
    <w:basedOn w:val="a7"/>
    <w:next w:val="a"/>
    <w:rsid w:val="00362677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62677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362677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362677"/>
    <w:pPr>
      <w:ind w:left="0"/>
    </w:pPr>
  </w:style>
  <w:style w:type="paragraph" w:customStyle="1" w:styleId="af">
    <w:name w:val="Текст (лев. подпись)"/>
    <w:basedOn w:val="a"/>
    <w:next w:val="a"/>
    <w:rsid w:val="00362677"/>
  </w:style>
  <w:style w:type="paragraph" w:customStyle="1" w:styleId="af0">
    <w:name w:val="Колонтитул (левый)"/>
    <w:basedOn w:val="af"/>
    <w:next w:val="a"/>
    <w:rsid w:val="00362677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362677"/>
    <w:pPr>
      <w:jc w:val="right"/>
    </w:pPr>
  </w:style>
  <w:style w:type="paragraph" w:customStyle="1" w:styleId="af2">
    <w:name w:val="Колонтитул (правый)"/>
    <w:basedOn w:val="af1"/>
    <w:next w:val="a"/>
    <w:rsid w:val="00362677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362677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62677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rsid w:val="00362677"/>
    <w:rPr>
      <w:b w:val="0"/>
      <w:bCs w:val="0"/>
      <w:color w:val="000080"/>
    </w:rPr>
  </w:style>
  <w:style w:type="character" w:customStyle="1" w:styleId="af6">
    <w:name w:val="Не вступил в силу"/>
    <w:rsid w:val="00362677"/>
    <w:rPr>
      <w:b w:val="0"/>
      <w:bCs w:val="0"/>
      <w:color w:val="008080"/>
    </w:rPr>
  </w:style>
  <w:style w:type="paragraph" w:customStyle="1" w:styleId="af7">
    <w:name w:val="Нормальный (таблица)"/>
    <w:basedOn w:val="a"/>
    <w:next w:val="a"/>
    <w:rsid w:val="00362677"/>
    <w:pPr>
      <w:jc w:val="both"/>
    </w:pPr>
  </w:style>
  <w:style w:type="paragraph" w:customStyle="1" w:styleId="af8">
    <w:name w:val="Объект"/>
    <w:basedOn w:val="a"/>
    <w:next w:val="a"/>
    <w:rsid w:val="00362677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36267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362677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62677"/>
    <w:rPr>
      <w:color w:val="FF0000"/>
    </w:rPr>
  </w:style>
  <w:style w:type="paragraph" w:customStyle="1" w:styleId="afc">
    <w:name w:val="Переменная часть"/>
    <w:basedOn w:val="a6"/>
    <w:next w:val="a"/>
    <w:rsid w:val="0036267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sid w:val="0036267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rsid w:val="00362677"/>
  </w:style>
  <w:style w:type="character" w:customStyle="1" w:styleId="aff">
    <w:name w:val="Продолжение ссылки"/>
    <w:rsid w:val="00362677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62677"/>
    <w:pPr>
      <w:ind w:right="118"/>
      <w:jc w:val="both"/>
    </w:pPr>
  </w:style>
  <w:style w:type="character" w:customStyle="1" w:styleId="aff1">
    <w:name w:val="Сравнение редакций"/>
    <w:rsid w:val="00362677"/>
    <w:rPr>
      <w:b w:val="0"/>
      <w:bCs w:val="0"/>
      <w:color w:val="000080"/>
    </w:rPr>
  </w:style>
  <w:style w:type="character" w:customStyle="1" w:styleId="aff2">
    <w:name w:val="Сравнение редакций. Добавленный фрагмент"/>
    <w:rsid w:val="00362677"/>
    <w:rPr>
      <w:color w:val="0000FF"/>
    </w:rPr>
  </w:style>
  <w:style w:type="character" w:customStyle="1" w:styleId="aff3">
    <w:name w:val="Сравнение редакций. Удаленный фрагмент"/>
    <w:rsid w:val="00362677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62677"/>
    <w:pPr>
      <w:ind w:left="170" w:right="170"/>
    </w:pPr>
  </w:style>
  <w:style w:type="paragraph" w:customStyle="1" w:styleId="aff5">
    <w:name w:val="Текст в таблице"/>
    <w:basedOn w:val="af7"/>
    <w:next w:val="a"/>
    <w:rsid w:val="00362677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62677"/>
  </w:style>
  <w:style w:type="character" w:customStyle="1" w:styleId="aff7">
    <w:name w:val="Утратил силу"/>
    <w:rsid w:val="00362677"/>
    <w:rPr>
      <w:b w:val="0"/>
      <w:bCs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62677"/>
    <w:pPr>
      <w:jc w:val="center"/>
    </w:pPr>
  </w:style>
  <w:style w:type="paragraph" w:customStyle="1" w:styleId="Heading">
    <w:name w:val="Heading"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44">
    <w:name w:val="Font Style44"/>
    <w:rsid w:val="0036267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62677"/>
    <w:pPr>
      <w:spacing w:line="326" w:lineRule="exact"/>
      <w:ind w:firstLine="734"/>
      <w:jc w:val="both"/>
    </w:pPr>
  </w:style>
  <w:style w:type="paragraph" w:customStyle="1" w:styleId="CharChar">
    <w:name w:val="Char Char"/>
    <w:basedOn w:val="a"/>
    <w:rsid w:val="0036267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Hyperlink"/>
    <w:rsid w:val="00362677"/>
    <w:rPr>
      <w:color w:val="0000FF"/>
      <w:u w:val="single"/>
    </w:rPr>
  </w:style>
  <w:style w:type="paragraph" w:styleId="affa">
    <w:name w:val="footer"/>
    <w:basedOn w:val="a"/>
    <w:link w:val="affb"/>
    <w:rsid w:val="00362677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page number"/>
    <w:basedOn w:val="a0"/>
    <w:rsid w:val="00362677"/>
  </w:style>
  <w:style w:type="paragraph" w:styleId="affd">
    <w:name w:val="Balloon Text"/>
    <w:basedOn w:val="a"/>
    <w:link w:val="affe"/>
    <w:uiPriority w:val="99"/>
    <w:semiHidden/>
    <w:unhideWhenUsed/>
    <w:rsid w:val="00362677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362677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footnote text"/>
    <w:basedOn w:val="a"/>
    <w:link w:val="afff0"/>
    <w:uiPriority w:val="99"/>
    <w:semiHidden/>
    <w:unhideWhenUsed/>
    <w:rsid w:val="005A3FD7"/>
    <w:rPr>
      <w:sz w:val="20"/>
      <w:szCs w:val="20"/>
    </w:rPr>
  </w:style>
  <w:style w:type="character" w:customStyle="1" w:styleId="afff0">
    <w:name w:val="Текст сноски Знак"/>
    <w:link w:val="afff"/>
    <w:uiPriority w:val="99"/>
    <w:semiHidden/>
    <w:rsid w:val="005A3FD7"/>
    <w:rPr>
      <w:rFonts w:ascii="Arial" w:eastAsia="Times New Roman" w:hAnsi="Arial" w:cs="Arial"/>
    </w:rPr>
  </w:style>
  <w:style w:type="character" w:styleId="afff1">
    <w:name w:val="footnote reference"/>
    <w:uiPriority w:val="99"/>
    <w:semiHidden/>
    <w:unhideWhenUsed/>
    <w:rsid w:val="005A3FD7"/>
    <w:rPr>
      <w:vertAlign w:val="superscript"/>
    </w:rPr>
  </w:style>
  <w:style w:type="paragraph" w:customStyle="1" w:styleId="consplusnormal">
    <w:name w:val="consplusnormal"/>
    <w:basedOn w:val="a"/>
    <w:rsid w:val="002767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276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677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ff2">
    <w:name w:val="header"/>
    <w:basedOn w:val="a"/>
    <w:link w:val="afff3"/>
    <w:uiPriority w:val="99"/>
    <w:semiHidden/>
    <w:unhideWhenUsed/>
    <w:rsid w:val="00276774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rsid w:val="0027677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2AE1-CF39-46C3-A818-C394FC9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2017-09-22T08:17:00Z</cp:lastPrinted>
  <dcterms:created xsi:type="dcterms:W3CDTF">2018-02-08T07:29:00Z</dcterms:created>
  <dcterms:modified xsi:type="dcterms:W3CDTF">2018-02-08T07:29:00Z</dcterms:modified>
</cp:coreProperties>
</file>