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0B" w:rsidRDefault="00ED32F4" w:rsidP="00B2030B">
      <w:pPr>
        <w:tabs>
          <w:tab w:val="left" w:pos="3703"/>
          <w:tab w:val="center" w:pos="4677"/>
        </w:tabs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-349885</wp:posOffset>
            </wp:positionV>
            <wp:extent cx="697230" cy="691515"/>
            <wp:effectExtent l="19050" t="0" r="7620" b="0"/>
            <wp:wrapNone/>
            <wp:docPr id="23" name="Рисунок 23" descr="о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р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451E">
        <w:rPr>
          <w:sz w:val="32"/>
          <w:szCs w:val="32"/>
        </w:rPr>
        <w:t xml:space="preserve">                                         </w:t>
      </w:r>
      <w:r w:rsidR="00B2030B">
        <w:tab/>
      </w:r>
      <w:r w:rsidR="00B2030B">
        <w:tab/>
      </w:r>
    </w:p>
    <w:p w:rsidR="00B2030B" w:rsidRPr="002D74F4" w:rsidRDefault="002D74F4" w:rsidP="002D74F4">
      <w:pPr>
        <w:tabs>
          <w:tab w:val="left" w:pos="3703"/>
          <w:tab w:val="left" w:pos="6960"/>
        </w:tabs>
        <w:rPr>
          <w:sz w:val="28"/>
          <w:szCs w:val="28"/>
        </w:rPr>
      </w:pPr>
      <w:r>
        <w:tab/>
      </w:r>
      <w:r>
        <w:tab/>
      </w:r>
      <w:r w:rsidRPr="002D74F4">
        <w:rPr>
          <w:sz w:val="28"/>
          <w:szCs w:val="28"/>
        </w:rPr>
        <w:t>ПРОЕКТ</w:t>
      </w:r>
    </w:p>
    <w:p w:rsidR="00B2030B" w:rsidRDefault="00B2030B" w:rsidP="00B2030B">
      <w:pPr>
        <w:tabs>
          <w:tab w:val="left" w:pos="3703"/>
        </w:tabs>
        <w:jc w:val="center"/>
      </w:pPr>
    </w:p>
    <w:p w:rsidR="00B2030B" w:rsidRDefault="00B2030B" w:rsidP="00B2030B">
      <w:pPr>
        <w:tabs>
          <w:tab w:val="left" w:pos="3703"/>
        </w:tabs>
        <w:ind w:left="-900"/>
        <w:jc w:val="center"/>
        <w:rPr>
          <w:sz w:val="32"/>
          <w:szCs w:val="32"/>
        </w:rPr>
      </w:pPr>
      <w:r w:rsidRPr="008E4C96">
        <w:rPr>
          <w:sz w:val="32"/>
          <w:szCs w:val="32"/>
        </w:rPr>
        <w:t>АДМИНИСТРАЦИЯ НОЖАЙ-ЮРТОВСКОГО</w:t>
      </w:r>
      <w:r>
        <w:rPr>
          <w:sz w:val="32"/>
          <w:szCs w:val="32"/>
        </w:rPr>
        <w:t xml:space="preserve"> МУНИЦИПАЛЬНОГО</w:t>
      </w:r>
    </w:p>
    <w:p w:rsidR="00B2030B" w:rsidRPr="00D77EB3" w:rsidRDefault="00B2030B" w:rsidP="00B2030B">
      <w:pPr>
        <w:tabs>
          <w:tab w:val="left" w:pos="3703"/>
        </w:tabs>
        <w:ind w:left="-240"/>
        <w:jc w:val="center"/>
        <w:rPr>
          <w:sz w:val="32"/>
          <w:szCs w:val="32"/>
        </w:rPr>
      </w:pPr>
      <w:r w:rsidRPr="008E4C96">
        <w:rPr>
          <w:sz w:val="32"/>
          <w:szCs w:val="32"/>
        </w:rPr>
        <w:t xml:space="preserve"> РАЙОНА</w:t>
      </w:r>
      <w:r>
        <w:rPr>
          <w:sz w:val="32"/>
          <w:szCs w:val="32"/>
        </w:rPr>
        <w:t xml:space="preserve"> </w:t>
      </w:r>
      <w:r w:rsidRPr="008E4C96">
        <w:rPr>
          <w:rFonts w:ascii="Palatino Linotype" w:hAnsi="Palatino Linotype"/>
          <w:sz w:val="32"/>
          <w:szCs w:val="32"/>
        </w:rPr>
        <w:t>ЧЕЧЕНСКОЙ РЕСПУБЛИКИ</w:t>
      </w:r>
    </w:p>
    <w:p w:rsidR="00B2030B" w:rsidRDefault="004319C1" w:rsidP="00B2030B">
      <w:pPr>
        <w:tabs>
          <w:tab w:val="left" w:pos="3703"/>
        </w:tabs>
        <w:ind w:left="-240"/>
        <w:jc w:val="center"/>
        <w:rPr>
          <w:rFonts w:ascii="Palatino Linotype" w:hAnsi="Palatino Linotype"/>
          <w:sz w:val="32"/>
          <w:szCs w:val="32"/>
        </w:rPr>
      </w:pPr>
      <w:r>
        <w:rPr>
          <w:b/>
          <w:noProof/>
        </w:rPr>
        <w:pict>
          <v:line id="_x0000_s1046" style="position:absolute;left:0;text-align:left;z-index:251660288" from="-18pt,9.9pt" to="468pt,9.9pt" strokeweight="3pt">
            <v:stroke linestyle="thinThin"/>
          </v:line>
        </w:pict>
      </w:r>
    </w:p>
    <w:p w:rsidR="00B2030B" w:rsidRPr="0084038D" w:rsidRDefault="00B2030B" w:rsidP="00B2030B">
      <w:pPr>
        <w:tabs>
          <w:tab w:val="left" w:pos="6330"/>
        </w:tabs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4C96">
        <w:rPr>
          <w:sz w:val="20"/>
          <w:szCs w:val="20"/>
        </w:rPr>
        <w:t>366220, ЧР, Ножай-</w:t>
      </w:r>
      <w:proofErr w:type="spellStart"/>
      <w:r w:rsidRPr="008E4C96">
        <w:rPr>
          <w:sz w:val="20"/>
          <w:szCs w:val="20"/>
        </w:rPr>
        <w:t>Юртовский</w:t>
      </w:r>
      <w:proofErr w:type="spellEnd"/>
      <w:r w:rsidRPr="008E4C96">
        <w:rPr>
          <w:sz w:val="20"/>
          <w:szCs w:val="20"/>
        </w:rPr>
        <w:t xml:space="preserve"> район, с. Ножай-Юрт, ул. </w:t>
      </w:r>
      <w:proofErr w:type="spellStart"/>
      <w:r w:rsidRPr="008E4C96">
        <w:rPr>
          <w:sz w:val="20"/>
          <w:szCs w:val="20"/>
        </w:rPr>
        <w:t>А.Кадырова</w:t>
      </w:r>
      <w:proofErr w:type="spellEnd"/>
      <w:r w:rsidRPr="008E4C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6 </w:t>
      </w:r>
      <w:proofErr w:type="spellStart"/>
      <w:r>
        <w:rPr>
          <w:sz w:val="20"/>
          <w:szCs w:val="20"/>
          <w:lang w:val="en-US"/>
        </w:rPr>
        <w:t>nojayurt</w:t>
      </w:r>
      <w:proofErr w:type="spellEnd"/>
      <w:r w:rsidRPr="00B844DF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B844DF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B844DF">
        <w:rPr>
          <w:sz w:val="20"/>
          <w:szCs w:val="20"/>
        </w:rPr>
        <w:t>.</w:t>
      </w:r>
      <w:r>
        <w:rPr>
          <w:sz w:val="20"/>
          <w:szCs w:val="20"/>
        </w:rPr>
        <w:t>т/ф 8 (87148) 2-22-57</w:t>
      </w:r>
    </w:p>
    <w:p w:rsidR="0040451E" w:rsidRDefault="0040451E" w:rsidP="0040451E">
      <w:pPr>
        <w:tabs>
          <w:tab w:val="left" w:pos="3703"/>
        </w:tabs>
        <w:rPr>
          <w:b/>
        </w:rPr>
      </w:pPr>
    </w:p>
    <w:p w:rsidR="006D4655" w:rsidRPr="00AE5D69" w:rsidRDefault="006D4655" w:rsidP="006D4655">
      <w:pPr>
        <w:jc w:val="center"/>
        <w:rPr>
          <w:sz w:val="28"/>
          <w:szCs w:val="28"/>
        </w:rPr>
      </w:pPr>
      <w:r w:rsidRPr="00AE5D69">
        <w:rPr>
          <w:sz w:val="28"/>
          <w:szCs w:val="28"/>
        </w:rPr>
        <w:t>ПОСТАНОВЛЕНИЕ</w:t>
      </w:r>
    </w:p>
    <w:p w:rsidR="006D4655" w:rsidRPr="00AE5D69" w:rsidRDefault="006D4655" w:rsidP="006D4655">
      <w:pPr>
        <w:rPr>
          <w:sz w:val="28"/>
          <w:szCs w:val="28"/>
        </w:rPr>
      </w:pPr>
    </w:p>
    <w:p w:rsidR="006D4655" w:rsidRPr="00AE5D69" w:rsidRDefault="00644A90" w:rsidP="006D4655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722DA7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722DA7">
        <w:rPr>
          <w:sz w:val="28"/>
          <w:szCs w:val="28"/>
        </w:rPr>
        <w:t xml:space="preserve"> </w:t>
      </w:r>
      <w:r w:rsidR="006D4655">
        <w:rPr>
          <w:sz w:val="28"/>
          <w:szCs w:val="28"/>
        </w:rPr>
        <w:t xml:space="preserve"> 201</w:t>
      </w:r>
      <w:r w:rsidR="00874A0B">
        <w:rPr>
          <w:sz w:val="28"/>
          <w:szCs w:val="28"/>
        </w:rPr>
        <w:t>6</w:t>
      </w:r>
      <w:r w:rsidR="006D4655">
        <w:rPr>
          <w:sz w:val="28"/>
          <w:szCs w:val="28"/>
        </w:rPr>
        <w:t xml:space="preserve"> </w:t>
      </w:r>
      <w:r w:rsidR="00B060E2">
        <w:rPr>
          <w:sz w:val="28"/>
          <w:szCs w:val="28"/>
        </w:rPr>
        <w:t xml:space="preserve">г.                                                    </w:t>
      </w:r>
      <w:r w:rsidR="006D4655" w:rsidRPr="00AE5D6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№ _____</w:t>
      </w:r>
    </w:p>
    <w:p w:rsidR="006D4655" w:rsidRPr="005974B0" w:rsidRDefault="006D4655" w:rsidP="006D4655">
      <w:pPr>
        <w:jc w:val="both"/>
        <w:rPr>
          <w:sz w:val="28"/>
          <w:szCs w:val="28"/>
        </w:rPr>
      </w:pPr>
    </w:p>
    <w:p w:rsidR="004D7B66" w:rsidRPr="004D7B66" w:rsidRDefault="004D7B66" w:rsidP="004D7B66">
      <w:pPr>
        <w:rPr>
          <w:sz w:val="28"/>
          <w:szCs w:val="28"/>
        </w:rPr>
      </w:pPr>
      <w:r w:rsidRPr="004D7B66">
        <w:rPr>
          <w:sz w:val="28"/>
          <w:szCs w:val="28"/>
        </w:rPr>
        <w:t xml:space="preserve">О внесении дополнений в </w:t>
      </w:r>
    </w:p>
    <w:p w:rsidR="004D7B66" w:rsidRPr="004D7B66" w:rsidRDefault="004D7B66" w:rsidP="004D7B66">
      <w:pPr>
        <w:rPr>
          <w:sz w:val="28"/>
          <w:szCs w:val="28"/>
        </w:rPr>
      </w:pPr>
      <w:r w:rsidRPr="004D7B66">
        <w:rPr>
          <w:sz w:val="28"/>
          <w:szCs w:val="28"/>
        </w:rPr>
        <w:t>административн</w:t>
      </w:r>
      <w:r w:rsidR="00874A0B">
        <w:rPr>
          <w:sz w:val="28"/>
          <w:szCs w:val="28"/>
        </w:rPr>
        <w:t>ые</w:t>
      </w:r>
      <w:r w:rsidRPr="004D7B66">
        <w:rPr>
          <w:sz w:val="28"/>
          <w:szCs w:val="28"/>
        </w:rPr>
        <w:t xml:space="preserve"> регламент</w:t>
      </w:r>
      <w:r w:rsidR="00874A0B">
        <w:rPr>
          <w:sz w:val="28"/>
          <w:szCs w:val="28"/>
        </w:rPr>
        <w:t>ы</w:t>
      </w:r>
      <w:r w:rsidRPr="004D7B66">
        <w:rPr>
          <w:sz w:val="28"/>
          <w:szCs w:val="28"/>
        </w:rPr>
        <w:t xml:space="preserve"> </w:t>
      </w:r>
    </w:p>
    <w:p w:rsidR="004D7B66" w:rsidRPr="004D7B66" w:rsidRDefault="004D7B66" w:rsidP="004D7B66">
      <w:pPr>
        <w:rPr>
          <w:sz w:val="28"/>
          <w:szCs w:val="28"/>
        </w:rPr>
      </w:pPr>
      <w:r w:rsidRPr="004D7B66">
        <w:rPr>
          <w:sz w:val="28"/>
          <w:szCs w:val="28"/>
        </w:rPr>
        <w:t>предоставления муниципальн</w:t>
      </w:r>
      <w:r w:rsidR="00874A0B">
        <w:rPr>
          <w:sz w:val="28"/>
          <w:szCs w:val="28"/>
        </w:rPr>
        <w:t>ых</w:t>
      </w:r>
      <w:r w:rsidRPr="004D7B66">
        <w:rPr>
          <w:sz w:val="28"/>
          <w:szCs w:val="28"/>
        </w:rPr>
        <w:t xml:space="preserve"> услуг</w:t>
      </w:r>
    </w:p>
    <w:p w:rsidR="004D7B66" w:rsidRPr="004D7B66" w:rsidRDefault="004D7B66" w:rsidP="004D7B66">
      <w:pPr>
        <w:jc w:val="both"/>
        <w:rPr>
          <w:b/>
          <w:bCs/>
          <w:sz w:val="28"/>
          <w:szCs w:val="28"/>
        </w:rPr>
      </w:pPr>
      <w:r w:rsidRPr="004D7B66">
        <w:rPr>
          <w:b/>
          <w:bCs/>
          <w:sz w:val="28"/>
          <w:szCs w:val="28"/>
        </w:rPr>
        <w:t xml:space="preserve">         </w:t>
      </w:r>
    </w:p>
    <w:p w:rsidR="004D7B66" w:rsidRPr="004D7B66" w:rsidRDefault="004D7B66" w:rsidP="004D7B6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D7B66">
        <w:rPr>
          <w:bCs/>
          <w:sz w:val="28"/>
          <w:szCs w:val="28"/>
        </w:rPr>
        <w:t xml:space="preserve">На основании Федерального закона от 27.07.2010 № 210-ФЗ </w:t>
      </w:r>
      <w:r w:rsidR="00874A0B">
        <w:rPr>
          <w:bCs/>
          <w:sz w:val="28"/>
          <w:szCs w:val="28"/>
        </w:rPr>
        <w:t>«</w:t>
      </w:r>
      <w:r w:rsidRPr="004D7B66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74A0B">
        <w:rPr>
          <w:bCs/>
          <w:sz w:val="28"/>
          <w:szCs w:val="28"/>
        </w:rPr>
        <w:t>»</w:t>
      </w:r>
      <w:r w:rsidRPr="004D7B66">
        <w:rPr>
          <w:bCs/>
          <w:sz w:val="28"/>
          <w:szCs w:val="28"/>
        </w:rPr>
        <w:t xml:space="preserve">, в соответствии с Федеральным Законом от 01.12.2014 № 419-ФЗ </w:t>
      </w:r>
      <w:r w:rsidR="00874A0B">
        <w:rPr>
          <w:bCs/>
          <w:sz w:val="28"/>
          <w:szCs w:val="28"/>
        </w:rPr>
        <w:t>«</w:t>
      </w:r>
      <w:r w:rsidRPr="004D7B66">
        <w:rPr>
          <w:bCs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874A0B">
        <w:rPr>
          <w:bCs/>
          <w:sz w:val="28"/>
          <w:szCs w:val="28"/>
        </w:rPr>
        <w:t>»</w:t>
      </w:r>
      <w:r w:rsidRPr="004D7B66">
        <w:rPr>
          <w:bCs/>
          <w:sz w:val="28"/>
          <w:szCs w:val="28"/>
        </w:rPr>
        <w:t>,</w:t>
      </w:r>
      <w:r w:rsidRPr="004D7B66">
        <w:rPr>
          <w:rStyle w:val="apple-converted-space"/>
          <w:i/>
          <w:iCs/>
          <w:sz w:val="28"/>
          <w:szCs w:val="28"/>
        </w:rPr>
        <w:t> </w:t>
      </w:r>
      <w:r w:rsidRPr="004D7B66">
        <w:rPr>
          <w:sz w:val="28"/>
          <w:szCs w:val="28"/>
        </w:rPr>
        <w:t>поста</w:t>
      </w:r>
      <w:r w:rsidRPr="004D7B66">
        <w:rPr>
          <w:sz w:val="28"/>
          <w:szCs w:val="28"/>
        </w:rPr>
        <w:softHyphen/>
        <w:t>новлением Администрации Ножай-</w:t>
      </w:r>
      <w:proofErr w:type="spellStart"/>
      <w:r w:rsidRPr="004D7B66">
        <w:rPr>
          <w:sz w:val="28"/>
          <w:szCs w:val="28"/>
        </w:rPr>
        <w:t>Юртовского</w:t>
      </w:r>
      <w:proofErr w:type="spellEnd"/>
      <w:r w:rsidRPr="004D7B66">
        <w:rPr>
          <w:sz w:val="28"/>
          <w:szCs w:val="28"/>
        </w:rPr>
        <w:t xml:space="preserve"> муниципального района Чеченской Республики от 23.08.2012 года    № 71    </w:t>
      </w:r>
      <w:r w:rsidR="00874A0B">
        <w:rPr>
          <w:sz w:val="28"/>
          <w:szCs w:val="28"/>
        </w:rPr>
        <w:t>«</w:t>
      </w:r>
      <w:r w:rsidRPr="004D7B66">
        <w:rPr>
          <w:sz w:val="28"/>
          <w:szCs w:val="28"/>
        </w:rPr>
        <w:t>О порядке разработки, утверждения и проведения экспертизы административных регламентов предоставления муниципальных услуг</w:t>
      </w:r>
      <w:r w:rsidR="00874A0B">
        <w:rPr>
          <w:sz w:val="28"/>
          <w:szCs w:val="28"/>
        </w:rPr>
        <w:t>»</w:t>
      </w:r>
      <w:r w:rsidRPr="004D7B66">
        <w:rPr>
          <w:sz w:val="28"/>
          <w:szCs w:val="28"/>
        </w:rPr>
        <w:t>,  Уставом Ножай-</w:t>
      </w:r>
      <w:proofErr w:type="spellStart"/>
      <w:r w:rsidRPr="004D7B66">
        <w:rPr>
          <w:sz w:val="28"/>
          <w:szCs w:val="28"/>
        </w:rPr>
        <w:t>Юртовского</w:t>
      </w:r>
      <w:proofErr w:type="spellEnd"/>
      <w:r w:rsidRPr="004D7B66">
        <w:rPr>
          <w:sz w:val="28"/>
          <w:szCs w:val="28"/>
        </w:rPr>
        <w:t xml:space="preserve"> муниципального района                         администрация    Ножай-</w:t>
      </w:r>
      <w:proofErr w:type="spellStart"/>
      <w:r w:rsidRPr="004D7B66">
        <w:rPr>
          <w:sz w:val="28"/>
          <w:szCs w:val="28"/>
        </w:rPr>
        <w:t>Юртовского</w:t>
      </w:r>
      <w:proofErr w:type="spellEnd"/>
      <w:r w:rsidRPr="004D7B66">
        <w:rPr>
          <w:sz w:val="28"/>
          <w:szCs w:val="28"/>
        </w:rPr>
        <w:t xml:space="preserve"> муниципального района </w:t>
      </w:r>
    </w:p>
    <w:p w:rsidR="004D7B66" w:rsidRDefault="004D7B66" w:rsidP="004D7B66">
      <w:pPr>
        <w:rPr>
          <w:sz w:val="28"/>
          <w:szCs w:val="28"/>
        </w:rPr>
      </w:pPr>
    </w:p>
    <w:p w:rsidR="004D7B66" w:rsidRPr="004D7B66" w:rsidRDefault="004D7B66" w:rsidP="004D7B66">
      <w:pPr>
        <w:rPr>
          <w:sz w:val="28"/>
          <w:szCs w:val="28"/>
        </w:rPr>
      </w:pPr>
      <w:r w:rsidRPr="004D7B66">
        <w:rPr>
          <w:sz w:val="28"/>
          <w:szCs w:val="28"/>
        </w:rPr>
        <w:t>ПОСТАНОВЛЯЕТ:</w:t>
      </w:r>
    </w:p>
    <w:p w:rsidR="004D7B66" w:rsidRPr="004D7B66" w:rsidRDefault="004D7B66" w:rsidP="004D7B66">
      <w:pPr>
        <w:rPr>
          <w:sz w:val="28"/>
          <w:szCs w:val="28"/>
        </w:rPr>
      </w:pPr>
    </w:p>
    <w:p w:rsidR="004D7B66" w:rsidRDefault="004D7B66" w:rsidP="004D7B66">
      <w:pPr>
        <w:tabs>
          <w:tab w:val="left" w:pos="240"/>
          <w:tab w:val="right" w:pos="9127"/>
        </w:tabs>
        <w:jc w:val="both"/>
        <w:rPr>
          <w:color w:val="333333"/>
          <w:sz w:val="28"/>
          <w:szCs w:val="28"/>
        </w:rPr>
      </w:pPr>
      <w:r w:rsidRPr="004D7B66">
        <w:rPr>
          <w:color w:val="333333"/>
          <w:sz w:val="28"/>
          <w:szCs w:val="28"/>
        </w:rPr>
        <w:t>1.Внести в административные регламенты муниципальн</w:t>
      </w:r>
      <w:r>
        <w:rPr>
          <w:color w:val="333333"/>
          <w:sz w:val="28"/>
          <w:szCs w:val="28"/>
        </w:rPr>
        <w:t>ых</w:t>
      </w:r>
      <w:r w:rsidRPr="004D7B66">
        <w:rPr>
          <w:color w:val="333333"/>
          <w:sz w:val="28"/>
          <w:szCs w:val="28"/>
        </w:rPr>
        <w:t xml:space="preserve"> услуг</w:t>
      </w:r>
      <w:r>
        <w:rPr>
          <w:color w:val="333333"/>
          <w:sz w:val="28"/>
          <w:szCs w:val="28"/>
        </w:rPr>
        <w:t>:</w:t>
      </w:r>
      <w:r w:rsidRPr="004D7B66">
        <w:rPr>
          <w:color w:val="333333"/>
          <w:sz w:val="28"/>
          <w:szCs w:val="28"/>
        </w:rPr>
        <w:t xml:space="preserve"> </w:t>
      </w:r>
    </w:p>
    <w:p w:rsidR="008569BC" w:rsidRDefault="008569BC" w:rsidP="00ED32F4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-Предоставление земельного участка, находящегося в муниципальной собственности, на торгах;</w:t>
      </w:r>
    </w:p>
    <w:p w:rsidR="008569BC" w:rsidRDefault="008569BC" w:rsidP="00ED32F4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-обеспечение первоочередного выделения для многодетных семей садово-огородных участков;</w:t>
      </w:r>
    </w:p>
    <w:p w:rsidR="008569BC" w:rsidRDefault="008569BC" w:rsidP="00ED32F4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-Предоставление разрешения на осуществление условно-разрешенного вида использования земельного участка или объекта капитального строительства;</w:t>
      </w:r>
    </w:p>
    <w:p w:rsidR="00B060E2" w:rsidRDefault="00B060E2" w:rsidP="00ED32F4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-Предоставление информации из реестра муниципального имущества;</w:t>
      </w:r>
    </w:p>
    <w:p w:rsidR="004D7B66" w:rsidRPr="00B060E2" w:rsidRDefault="008569BC" w:rsidP="00ED32F4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</w:t>
      </w:r>
      <w:r w:rsidR="00B060E2">
        <w:rPr>
          <w:color w:val="333333"/>
          <w:sz w:val="28"/>
          <w:szCs w:val="28"/>
        </w:rPr>
        <w:t xml:space="preserve"> граждане, являющиеся членами семей нанимателей данных помещений</w:t>
      </w:r>
      <w:r w:rsidR="004D7B66" w:rsidRPr="004D7B66">
        <w:rPr>
          <w:color w:val="333333"/>
          <w:sz w:val="28"/>
          <w:szCs w:val="28"/>
        </w:rPr>
        <w:t xml:space="preserve">, </w:t>
      </w:r>
      <w:r w:rsidR="004D7B66" w:rsidRPr="00ED32F4">
        <w:rPr>
          <w:sz w:val="28"/>
          <w:szCs w:val="28"/>
        </w:rPr>
        <w:t xml:space="preserve">утвержденные постановлением  администрации от </w:t>
      </w:r>
      <w:r w:rsidR="00B060E2">
        <w:rPr>
          <w:sz w:val="28"/>
          <w:szCs w:val="28"/>
        </w:rPr>
        <w:t>27.11.2015 года</w:t>
      </w:r>
      <w:r w:rsidR="004D7B66" w:rsidRPr="00ED32F4">
        <w:rPr>
          <w:sz w:val="28"/>
          <w:szCs w:val="28"/>
        </w:rPr>
        <w:t xml:space="preserve"> №</w:t>
      </w:r>
      <w:r w:rsidR="00B060E2">
        <w:rPr>
          <w:sz w:val="28"/>
          <w:szCs w:val="28"/>
        </w:rPr>
        <w:t>112</w:t>
      </w:r>
      <w:r w:rsidR="004D7B66" w:rsidRPr="00ED32F4">
        <w:rPr>
          <w:sz w:val="28"/>
          <w:szCs w:val="28"/>
        </w:rPr>
        <w:t>, следующие дополнения</w:t>
      </w:r>
      <w:r w:rsidR="004D7B66" w:rsidRPr="004D7B66">
        <w:rPr>
          <w:color w:val="333333"/>
          <w:sz w:val="28"/>
          <w:szCs w:val="28"/>
        </w:rPr>
        <w:t>:</w:t>
      </w:r>
    </w:p>
    <w:p w:rsidR="004D7B66" w:rsidRPr="004D7B66" w:rsidRDefault="004D7B66" w:rsidP="004D7B66">
      <w:pPr>
        <w:autoSpaceDE w:val="0"/>
        <w:autoSpaceDN w:val="0"/>
        <w:adjustRightInd w:val="0"/>
        <w:rPr>
          <w:sz w:val="28"/>
          <w:szCs w:val="28"/>
        </w:rPr>
      </w:pPr>
      <w:r w:rsidRPr="004D7B66">
        <w:rPr>
          <w:sz w:val="28"/>
          <w:szCs w:val="28"/>
        </w:rPr>
        <w:lastRenderedPageBreak/>
        <w:t xml:space="preserve">            Пункт</w:t>
      </w:r>
      <w:r>
        <w:rPr>
          <w:sz w:val="28"/>
          <w:szCs w:val="28"/>
        </w:rPr>
        <w:t>ы</w:t>
      </w:r>
      <w:r w:rsidRPr="004D7B66">
        <w:rPr>
          <w:sz w:val="28"/>
          <w:szCs w:val="28"/>
        </w:rPr>
        <w:t xml:space="preserve"> </w:t>
      </w:r>
      <w:r>
        <w:rPr>
          <w:sz w:val="28"/>
          <w:szCs w:val="28"/>
        </w:rPr>
        <w:t>2.13</w:t>
      </w:r>
      <w:r w:rsidRPr="004D7B66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ов</w:t>
      </w:r>
      <w:r w:rsidRPr="004D7B66">
        <w:rPr>
          <w:sz w:val="28"/>
          <w:szCs w:val="28"/>
        </w:rPr>
        <w:t xml:space="preserve"> 2 </w:t>
      </w:r>
      <w:r w:rsidR="00874A0B">
        <w:rPr>
          <w:sz w:val="28"/>
          <w:szCs w:val="28"/>
        </w:rPr>
        <w:t>«</w:t>
      </w:r>
      <w:r w:rsidRPr="004D7B66">
        <w:rPr>
          <w:sz w:val="28"/>
          <w:szCs w:val="28"/>
        </w:rPr>
        <w:t>Стандарт предоставления муниципальной услуги</w:t>
      </w:r>
      <w:r w:rsidR="00874A0B">
        <w:rPr>
          <w:sz w:val="28"/>
          <w:szCs w:val="28"/>
        </w:rPr>
        <w:t>»</w:t>
      </w:r>
      <w:r w:rsidRPr="004D7B66">
        <w:rPr>
          <w:sz w:val="28"/>
          <w:szCs w:val="28"/>
        </w:rPr>
        <w:t xml:space="preserve"> </w:t>
      </w:r>
      <w:r w:rsidR="00B060E2">
        <w:rPr>
          <w:sz w:val="28"/>
          <w:szCs w:val="28"/>
        </w:rPr>
        <w:t>вышеперечисленных</w:t>
      </w:r>
      <w:r w:rsidRPr="004D7B66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4D7B6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4D7B66">
        <w:rPr>
          <w:sz w:val="28"/>
          <w:szCs w:val="28"/>
        </w:rPr>
        <w:t xml:space="preserve"> дополнить подпункт</w:t>
      </w:r>
      <w:r>
        <w:rPr>
          <w:sz w:val="28"/>
          <w:szCs w:val="28"/>
        </w:rPr>
        <w:t>ами</w:t>
      </w:r>
      <w:r w:rsidRPr="004D7B6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D7B66">
        <w:rPr>
          <w:sz w:val="28"/>
          <w:szCs w:val="28"/>
        </w:rPr>
        <w:t xml:space="preserve"> следующего содержания</w:t>
      </w:r>
      <w:r w:rsidRPr="004D7B66">
        <w:rPr>
          <w:color w:val="333333"/>
          <w:sz w:val="28"/>
          <w:szCs w:val="28"/>
        </w:rPr>
        <w:t>:</w:t>
      </w:r>
    </w:p>
    <w:p w:rsidR="004D7B66" w:rsidRPr="004D7B66" w:rsidRDefault="004D7B66" w:rsidP="004D7B66">
      <w:pPr>
        <w:tabs>
          <w:tab w:val="left" w:pos="240"/>
          <w:tab w:val="right" w:pos="9127"/>
        </w:tabs>
        <w:jc w:val="both"/>
        <w:rPr>
          <w:sz w:val="28"/>
          <w:szCs w:val="28"/>
        </w:rPr>
      </w:pPr>
      <w:r w:rsidRPr="004D7B66">
        <w:rPr>
          <w:sz w:val="28"/>
          <w:szCs w:val="28"/>
        </w:rPr>
        <w:t xml:space="preserve">         К месту предоставления муниципальной  услуги обеспечивается инвалидам: </w:t>
      </w:r>
    </w:p>
    <w:p w:rsidR="004D7B66" w:rsidRPr="004D7B66" w:rsidRDefault="004D7B66" w:rsidP="004D7B66">
      <w:pPr>
        <w:tabs>
          <w:tab w:val="left" w:pos="240"/>
          <w:tab w:val="right" w:pos="9127"/>
        </w:tabs>
        <w:jc w:val="both"/>
        <w:rPr>
          <w:sz w:val="28"/>
          <w:szCs w:val="28"/>
        </w:rPr>
      </w:pPr>
      <w:r w:rsidRPr="004D7B66">
        <w:rPr>
          <w:sz w:val="28"/>
          <w:szCs w:val="28"/>
        </w:rPr>
        <w:t xml:space="preserve"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 </w:t>
      </w:r>
    </w:p>
    <w:p w:rsidR="004D7B66" w:rsidRPr="004D7B66" w:rsidRDefault="004D7B66" w:rsidP="004D7B66">
      <w:pPr>
        <w:tabs>
          <w:tab w:val="left" w:pos="240"/>
          <w:tab w:val="right" w:pos="9127"/>
        </w:tabs>
        <w:jc w:val="both"/>
        <w:rPr>
          <w:sz w:val="28"/>
          <w:szCs w:val="28"/>
        </w:rPr>
      </w:pPr>
      <w:r w:rsidRPr="004D7B66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D7B66" w:rsidRPr="004D7B66" w:rsidRDefault="004D7B66" w:rsidP="004D7B66">
      <w:pPr>
        <w:tabs>
          <w:tab w:val="left" w:pos="240"/>
          <w:tab w:val="right" w:pos="9127"/>
        </w:tabs>
        <w:jc w:val="both"/>
        <w:rPr>
          <w:sz w:val="28"/>
          <w:szCs w:val="28"/>
        </w:rPr>
      </w:pPr>
      <w:r w:rsidRPr="004D7B66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4D7B66" w:rsidRPr="004D7B66" w:rsidRDefault="004D7B66" w:rsidP="004D7B66">
      <w:pPr>
        <w:tabs>
          <w:tab w:val="left" w:pos="240"/>
          <w:tab w:val="right" w:pos="9127"/>
        </w:tabs>
        <w:jc w:val="both"/>
        <w:rPr>
          <w:sz w:val="28"/>
          <w:szCs w:val="28"/>
        </w:rPr>
      </w:pPr>
      <w:r w:rsidRPr="004D7B66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D7B66" w:rsidRDefault="004D7B66" w:rsidP="004D7B66">
      <w:pPr>
        <w:pStyle w:val="10"/>
        <w:shd w:val="clear" w:color="auto" w:fill="auto"/>
        <w:spacing w:after="0" w:line="365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; </w:t>
      </w:r>
    </w:p>
    <w:p w:rsidR="004D7B66" w:rsidRDefault="004D7B66" w:rsidP="004D7B66">
      <w:pPr>
        <w:pStyle w:val="10"/>
        <w:shd w:val="clear" w:color="auto" w:fill="auto"/>
        <w:spacing w:after="0" w:line="365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собаки-проводника на объекты (здания, помещения), в которых предоставляются услуги; </w:t>
      </w:r>
    </w:p>
    <w:p w:rsidR="004D7B66" w:rsidRDefault="004D7B66" w:rsidP="004D7B66">
      <w:pPr>
        <w:pStyle w:val="10"/>
        <w:shd w:val="clear" w:color="auto" w:fill="auto"/>
        <w:spacing w:after="0" w:line="365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4D7B66" w:rsidRPr="004D7B66" w:rsidRDefault="004D7B66" w:rsidP="004D7B66">
      <w:pPr>
        <w:widowControl w:val="0"/>
        <w:jc w:val="both"/>
        <w:rPr>
          <w:sz w:val="28"/>
          <w:szCs w:val="28"/>
        </w:rPr>
      </w:pPr>
      <w:r w:rsidRPr="004D7B66">
        <w:rPr>
          <w:sz w:val="28"/>
          <w:szCs w:val="28"/>
        </w:rPr>
        <w:t xml:space="preserve">          2.Разместить настоящее </w:t>
      </w:r>
      <w:proofErr w:type="gramStart"/>
      <w:r w:rsidRPr="004D7B66">
        <w:rPr>
          <w:sz w:val="28"/>
          <w:szCs w:val="28"/>
        </w:rPr>
        <w:t>постановление  на</w:t>
      </w:r>
      <w:proofErr w:type="gramEnd"/>
      <w:r w:rsidRPr="004D7B66">
        <w:rPr>
          <w:sz w:val="28"/>
          <w:szCs w:val="28"/>
        </w:rPr>
        <w:t xml:space="preserve"> официальном сайте         администрации Ножай-</w:t>
      </w:r>
      <w:proofErr w:type="spellStart"/>
      <w:r w:rsidRPr="004D7B66">
        <w:rPr>
          <w:sz w:val="28"/>
          <w:szCs w:val="28"/>
        </w:rPr>
        <w:t>Юртовского</w:t>
      </w:r>
      <w:proofErr w:type="spellEnd"/>
      <w:r w:rsidRPr="004D7B66">
        <w:rPr>
          <w:sz w:val="28"/>
          <w:szCs w:val="28"/>
        </w:rPr>
        <w:t xml:space="preserve"> муниципального района.</w:t>
      </w:r>
    </w:p>
    <w:p w:rsidR="004D7B66" w:rsidRPr="00AE5D69" w:rsidRDefault="004D7B66" w:rsidP="004D7B66">
      <w:pPr>
        <w:pStyle w:val="1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подписания.</w:t>
      </w:r>
    </w:p>
    <w:p w:rsidR="004D7B66" w:rsidRPr="004D7B66" w:rsidRDefault="004D7B66" w:rsidP="004D7B66">
      <w:pPr>
        <w:jc w:val="both"/>
        <w:rPr>
          <w:sz w:val="28"/>
          <w:szCs w:val="28"/>
        </w:rPr>
      </w:pPr>
      <w:r w:rsidRPr="004D7B66">
        <w:rPr>
          <w:sz w:val="28"/>
          <w:szCs w:val="28"/>
        </w:rPr>
        <w:t xml:space="preserve">          4. Контроль за выполнением настоящего постановления оставляю за собой.</w:t>
      </w:r>
    </w:p>
    <w:p w:rsidR="006D4655" w:rsidRPr="00AE5D69" w:rsidRDefault="00C81D43" w:rsidP="00874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D4655" w:rsidRDefault="006D4655" w:rsidP="006D4655">
      <w:pPr>
        <w:tabs>
          <w:tab w:val="left" w:pos="7605"/>
        </w:tabs>
        <w:jc w:val="both"/>
        <w:rPr>
          <w:sz w:val="28"/>
          <w:szCs w:val="28"/>
        </w:rPr>
      </w:pPr>
    </w:p>
    <w:p w:rsidR="00C81D43" w:rsidRDefault="00C81D43" w:rsidP="006D4655">
      <w:pPr>
        <w:tabs>
          <w:tab w:val="left" w:pos="7605"/>
        </w:tabs>
        <w:jc w:val="both"/>
        <w:rPr>
          <w:sz w:val="28"/>
          <w:szCs w:val="28"/>
        </w:rPr>
      </w:pPr>
    </w:p>
    <w:p w:rsidR="006D4655" w:rsidRPr="00AE5D69" w:rsidRDefault="006D4655" w:rsidP="006D4655">
      <w:pPr>
        <w:tabs>
          <w:tab w:val="left" w:pos="7605"/>
        </w:tabs>
        <w:jc w:val="both"/>
        <w:rPr>
          <w:sz w:val="28"/>
          <w:szCs w:val="28"/>
        </w:rPr>
      </w:pPr>
      <w:r w:rsidRPr="00AE5D69">
        <w:rPr>
          <w:sz w:val="28"/>
          <w:szCs w:val="28"/>
        </w:rPr>
        <w:t xml:space="preserve">Глава администрации                                             </w:t>
      </w:r>
      <w:r>
        <w:rPr>
          <w:sz w:val="28"/>
          <w:szCs w:val="28"/>
        </w:rPr>
        <w:t xml:space="preserve">                </w:t>
      </w:r>
      <w:r w:rsidR="00874A0B">
        <w:rPr>
          <w:sz w:val="28"/>
          <w:szCs w:val="28"/>
        </w:rPr>
        <w:t xml:space="preserve">    </w:t>
      </w:r>
    </w:p>
    <w:p w:rsidR="006D4655" w:rsidRPr="00E45F54" w:rsidRDefault="00E45F54" w:rsidP="00E45F54">
      <w:pPr>
        <w:rPr>
          <w:sz w:val="28"/>
          <w:szCs w:val="28"/>
        </w:rPr>
      </w:pPr>
      <w:r w:rsidRPr="00E45F54">
        <w:rPr>
          <w:sz w:val="28"/>
          <w:szCs w:val="28"/>
        </w:rPr>
        <w:t>Ножай-</w:t>
      </w:r>
      <w:proofErr w:type="spellStart"/>
      <w:r w:rsidRPr="00E45F54">
        <w:rPr>
          <w:sz w:val="28"/>
          <w:szCs w:val="28"/>
        </w:rPr>
        <w:t>Юртовского</w:t>
      </w:r>
      <w:proofErr w:type="spellEnd"/>
      <w:r w:rsidRPr="00E45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E45F54">
        <w:rPr>
          <w:sz w:val="28"/>
          <w:szCs w:val="28"/>
        </w:rPr>
        <w:t>района</w:t>
      </w:r>
      <w:r w:rsidR="006D4655" w:rsidRPr="00E45F54">
        <w:rPr>
          <w:sz w:val="28"/>
          <w:szCs w:val="28"/>
        </w:rPr>
        <w:t xml:space="preserve">             </w:t>
      </w:r>
      <w:r w:rsidR="00874A0B">
        <w:rPr>
          <w:sz w:val="28"/>
          <w:szCs w:val="28"/>
        </w:rPr>
        <w:t xml:space="preserve">                </w:t>
      </w:r>
      <w:r w:rsidR="006D4655" w:rsidRPr="00E45F54">
        <w:rPr>
          <w:sz w:val="28"/>
          <w:szCs w:val="28"/>
        </w:rPr>
        <w:t xml:space="preserve">   </w:t>
      </w:r>
      <w:r w:rsidR="00874A0B">
        <w:rPr>
          <w:sz w:val="28"/>
          <w:szCs w:val="28"/>
        </w:rPr>
        <w:t xml:space="preserve">В.С. </w:t>
      </w:r>
      <w:proofErr w:type="spellStart"/>
      <w:r w:rsidR="00874A0B">
        <w:rPr>
          <w:sz w:val="28"/>
          <w:szCs w:val="28"/>
        </w:rPr>
        <w:t>Геремеев</w:t>
      </w:r>
      <w:proofErr w:type="spellEnd"/>
      <w:r w:rsidR="006D4655" w:rsidRPr="00E45F54">
        <w:rPr>
          <w:sz w:val="28"/>
          <w:szCs w:val="28"/>
        </w:rPr>
        <w:t xml:space="preserve">       </w:t>
      </w:r>
    </w:p>
    <w:p w:rsidR="0040451E" w:rsidRDefault="0040451E" w:rsidP="0040451E">
      <w:pPr>
        <w:tabs>
          <w:tab w:val="left" w:pos="3703"/>
        </w:tabs>
      </w:pPr>
    </w:p>
    <w:p w:rsidR="004B3B81" w:rsidRDefault="004B3B81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262FC5" w:rsidRDefault="00262FC5" w:rsidP="00262FC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Проект СОГЛАСОВАН:</w:t>
      </w:r>
    </w:p>
    <w:p w:rsidR="00262FC5" w:rsidRDefault="00262FC5" w:rsidP="00262FC5">
      <w:pPr>
        <w:tabs>
          <w:tab w:val="left" w:pos="654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Заместитель главы администрации       </w:t>
      </w:r>
      <w:r>
        <w:rPr>
          <w:i/>
          <w:sz w:val="28"/>
          <w:szCs w:val="28"/>
        </w:rPr>
        <w:tab/>
        <w:t xml:space="preserve">                А.А. </w:t>
      </w:r>
      <w:proofErr w:type="spellStart"/>
      <w:r>
        <w:rPr>
          <w:i/>
          <w:sz w:val="28"/>
          <w:szCs w:val="28"/>
        </w:rPr>
        <w:t>Мачиев</w:t>
      </w:r>
      <w:proofErr w:type="spellEnd"/>
      <w:r>
        <w:rPr>
          <w:sz w:val="28"/>
          <w:szCs w:val="28"/>
        </w:rPr>
        <w:t xml:space="preserve"> </w:t>
      </w:r>
    </w:p>
    <w:p w:rsidR="00262FC5" w:rsidRDefault="00262FC5" w:rsidP="00262FC5">
      <w:pPr>
        <w:jc w:val="both"/>
        <w:rPr>
          <w:i/>
          <w:sz w:val="28"/>
          <w:szCs w:val="28"/>
          <w:highlight w:val="yellow"/>
        </w:rPr>
      </w:pPr>
    </w:p>
    <w:p w:rsidR="00262FC5" w:rsidRDefault="00262FC5" w:rsidP="00262FC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Начальник организационного отдела                                             А.Х. </w:t>
      </w:r>
      <w:proofErr w:type="spellStart"/>
      <w:r>
        <w:rPr>
          <w:i/>
          <w:sz w:val="28"/>
          <w:szCs w:val="28"/>
        </w:rPr>
        <w:t>Мадаева</w:t>
      </w:r>
      <w:proofErr w:type="spellEnd"/>
    </w:p>
    <w:p w:rsidR="00262FC5" w:rsidRDefault="00262FC5" w:rsidP="00262FC5">
      <w:pPr>
        <w:ind w:firstLine="65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262FC5" w:rsidRDefault="002D74F4" w:rsidP="00262FC5">
      <w:pPr>
        <w:jc w:val="both"/>
        <w:rPr>
          <w:sz w:val="16"/>
          <w:szCs w:val="16"/>
        </w:rPr>
      </w:pPr>
      <w:r>
        <w:rPr>
          <w:i/>
          <w:sz w:val="28"/>
          <w:szCs w:val="28"/>
        </w:rPr>
        <w:t>Юрисконсульт</w:t>
      </w:r>
      <w:r w:rsidR="00262FC5">
        <w:rPr>
          <w:i/>
          <w:sz w:val="28"/>
          <w:szCs w:val="28"/>
        </w:rPr>
        <w:t xml:space="preserve">                                                              </w:t>
      </w:r>
      <w:r>
        <w:rPr>
          <w:i/>
          <w:sz w:val="28"/>
          <w:szCs w:val="28"/>
        </w:rPr>
        <w:t xml:space="preserve">                   </w:t>
      </w:r>
      <w:bookmarkStart w:id="0" w:name="_GoBack"/>
      <w:bookmarkEnd w:id="0"/>
      <w:r w:rsidR="00262FC5">
        <w:rPr>
          <w:i/>
          <w:sz w:val="28"/>
          <w:szCs w:val="28"/>
        </w:rPr>
        <w:t xml:space="preserve">С.А. </w:t>
      </w:r>
      <w:proofErr w:type="spellStart"/>
      <w:r w:rsidR="00262FC5">
        <w:rPr>
          <w:i/>
          <w:sz w:val="28"/>
          <w:szCs w:val="28"/>
        </w:rPr>
        <w:t>Дудушова</w:t>
      </w:r>
      <w:proofErr w:type="spellEnd"/>
    </w:p>
    <w:p w:rsidR="00262FC5" w:rsidRDefault="00262FC5" w:rsidP="00262FC5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262FC5" w:rsidRDefault="00262FC5" w:rsidP="00262FC5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262FC5" w:rsidRDefault="00262FC5" w:rsidP="00262FC5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Проект подготовил</w:t>
      </w:r>
      <w:r>
        <w:rPr>
          <w:i/>
          <w:sz w:val="28"/>
          <w:szCs w:val="28"/>
        </w:rPr>
        <w:t>:</w:t>
      </w:r>
    </w:p>
    <w:p w:rsidR="00262FC5" w:rsidRDefault="00262FC5" w:rsidP="00262FC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Начальник отдела </w:t>
      </w:r>
    </w:p>
    <w:p w:rsidR="00262FC5" w:rsidRDefault="00262FC5" w:rsidP="00262FC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экономического анализа,</w:t>
      </w:r>
    </w:p>
    <w:p w:rsidR="00262FC5" w:rsidRDefault="00262FC5" w:rsidP="00262FC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предпринимательства, </w:t>
      </w:r>
    </w:p>
    <w:p w:rsidR="00262FC5" w:rsidRDefault="00262FC5" w:rsidP="00262FC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торговли и инвестиций                                       </w:t>
      </w:r>
      <w:proofErr w:type="spellStart"/>
      <w:r>
        <w:rPr>
          <w:i/>
          <w:sz w:val="28"/>
          <w:szCs w:val="28"/>
        </w:rPr>
        <w:t>Алхотов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Минкаил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Газалиевич</w:t>
      </w:r>
      <w:proofErr w:type="spellEnd"/>
    </w:p>
    <w:p w:rsidR="00262FC5" w:rsidRDefault="00262FC5" w:rsidP="00262FC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</w:t>
      </w:r>
    </w:p>
    <w:p w:rsidR="00262FC5" w:rsidRDefault="00262FC5" w:rsidP="00262FC5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182D66">
      <w:pPr>
        <w:tabs>
          <w:tab w:val="left" w:pos="3703"/>
        </w:tabs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sectPr w:rsidR="00C81D43" w:rsidSect="00A4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C1" w:rsidRDefault="004319C1" w:rsidP="002D74F4">
      <w:r>
        <w:separator/>
      </w:r>
    </w:p>
  </w:endnote>
  <w:endnote w:type="continuationSeparator" w:id="0">
    <w:p w:rsidR="004319C1" w:rsidRDefault="004319C1" w:rsidP="002D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C1" w:rsidRDefault="004319C1" w:rsidP="002D74F4">
      <w:r>
        <w:separator/>
      </w:r>
    </w:p>
  </w:footnote>
  <w:footnote w:type="continuationSeparator" w:id="0">
    <w:p w:rsidR="004319C1" w:rsidRDefault="004319C1" w:rsidP="002D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560DA"/>
    <w:multiLevelType w:val="multilevel"/>
    <w:tmpl w:val="B4524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DE10750"/>
    <w:multiLevelType w:val="multilevel"/>
    <w:tmpl w:val="F4B20212"/>
    <w:lvl w:ilvl="0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5" w:hanging="2160"/>
      </w:pPr>
      <w:rPr>
        <w:rFonts w:hint="default"/>
      </w:rPr>
    </w:lvl>
  </w:abstractNum>
  <w:abstractNum w:abstractNumId="2">
    <w:nsid w:val="7E62589A"/>
    <w:multiLevelType w:val="multilevel"/>
    <w:tmpl w:val="F4B20212"/>
    <w:lvl w:ilvl="0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51E"/>
    <w:rsid w:val="000139D1"/>
    <w:rsid w:val="00023D37"/>
    <w:rsid w:val="00035F4A"/>
    <w:rsid w:val="00055520"/>
    <w:rsid w:val="000A5D45"/>
    <w:rsid w:val="00110061"/>
    <w:rsid w:val="00135383"/>
    <w:rsid w:val="00182D66"/>
    <w:rsid w:val="00234106"/>
    <w:rsid w:val="00235316"/>
    <w:rsid w:val="002545CA"/>
    <w:rsid w:val="00262FC5"/>
    <w:rsid w:val="00281397"/>
    <w:rsid w:val="00281469"/>
    <w:rsid w:val="002A14C1"/>
    <w:rsid w:val="002B3558"/>
    <w:rsid w:val="002D67E1"/>
    <w:rsid w:val="002D74F4"/>
    <w:rsid w:val="002E3AAC"/>
    <w:rsid w:val="00375EB0"/>
    <w:rsid w:val="0040451E"/>
    <w:rsid w:val="00427591"/>
    <w:rsid w:val="004319C1"/>
    <w:rsid w:val="00447E51"/>
    <w:rsid w:val="00482013"/>
    <w:rsid w:val="004B3B81"/>
    <w:rsid w:val="004D7B66"/>
    <w:rsid w:val="0053710A"/>
    <w:rsid w:val="00567C32"/>
    <w:rsid w:val="005974B0"/>
    <w:rsid w:val="00644A90"/>
    <w:rsid w:val="006B3B18"/>
    <w:rsid w:val="006D4655"/>
    <w:rsid w:val="00722DA7"/>
    <w:rsid w:val="007A734F"/>
    <w:rsid w:val="007B57BE"/>
    <w:rsid w:val="007C1331"/>
    <w:rsid w:val="00820EA1"/>
    <w:rsid w:val="00834D90"/>
    <w:rsid w:val="00843EEB"/>
    <w:rsid w:val="00844C1B"/>
    <w:rsid w:val="008569BC"/>
    <w:rsid w:val="00874A0B"/>
    <w:rsid w:val="008A6921"/>
    <w:rsid w:val="00934532"/>
    <w:rsid w:val="009353D4"/>
    <w:rsid w:val="00944568"/>
    <w:rsid w:val="009B1F02"/>
    <w:rsid w:val="00A36E23"/>
    <w:rsid w:val="00A474C8"/>
    <w:rsid w:val="00A70903"/>
    <w:rsid w:val="00AC7762"/>
    <w:rsid w:val="00B060E2"/>
    <w:rsid w:val="00B133C9"/>
    <w:rsid w:val="00B2030B"/>
    <w:rsid w:val="00B41894"/>
    <w:rsid w:val="00B41D92"/>
    <w:rsid w:val="00B55589"/>
    <w:rsid w:val="00BD34C1"/>
    <w:rsid w:val="00C16FAC"/>
    <w:rsid w:val="00C81D43"/>
    <w:rsid w:val="00C87971"/>
    <w:rsid w:val="00CB5364"/>
    <w:rsid w:val="00D31B29"/>
    <w:rsid w:val="00D61662"/>
    <w:rsid w:val="00D67DFE"/>
    <w:rsid w:val="00DE4E05"/>
    <w:rsid w:val="00DF18F3"/>
    <w:rsid w:val="00E45F54"/>
    <w:rsid w:val="00E716C7"/>
    <w:rsid w:val="00E953AC"/>
    <w:rsid w:val="00ED05D5"/>
    <w:rsid w:val="00ED32F4"/>
    <w:rsid w:val="00F21FC6"/>
    <w:rsid w:val="00F64FF6"/>
    <w:rsid w:val="00F65C7E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30E794C9-EF3F-47DA-A4F7-F8FE14BA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44A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D465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D4655"/>
    <w:pPr>
      <w:shd w:val="clear" w:color="auto" w:fill="FFFFFF"/>
      <w:spacing w:after="420" w:line="240" w:lineRule="atLeast"/>
      <w:ind w:hanging="740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D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46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46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4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basedOn w:val="a0"/>
    <w:link w:val="10"/>
    <w:rsid w:val="004D7B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D7B66"/>
    <w:pPr>
      <w:shd w:val="clear" w:color="auto" w:fill="FFFFFF"/>
      <w:spacing w:after="60" w:line="0" w:lineRule="atLeast"/>
    </w:pPr>
    <w:rPr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4D7B66"/>
  </w:style>
  <w:style w:type="paragraph" w:styleId="a7">
    <w:name w:val="Balloon Text"/>
    <w:basedOn w:val="a"/>
    <w:link w:val="a8"/>
    <w:uiPriority w:val="99"/>
    <w:semiHidden/>
    <w:unhideWhenUsed/>
    <w:rsid w:val="00B060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0E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D7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D74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1961</cp:lastModifiedBy>
  <cp:revision>20</cp:revision>
  <cp:lastPrinted>2016-06-28T06:09:00Z</cp:lastPrinted>
  <dcterms:created xsi:type="dcterms:W3CDTF">2015-11-16T11:48:00Z</dcterms:created>
  <dcterms:modified xsi:type="dcterms:W3CDTF">2016-06-28T06:09:00Z</dcterms:modified>
</cp:coreProperties>
</file>