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12AF" w14:textId="1401FE4B" w:rsidR="002A0F6C" w:rsidRDefault="002A0F6C" w:rsidP="002A0F6C">
      <w:pPr>
        <w:spacing w:after="150"/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333333"/>
          <w:kern w:val="36"/>
          <w:sz w:val="24"/>
          <w:szCs w:val="24"/>
          <w:lang w:eastAsia="ru-RU"/>
          <w14:ligatures w14:val="none"/>
        </w:rPr>
        <w:t>Уважаемые предприниматели!</w:t>
      </w:r>
    </w:p>
    <w:p w14:paraId="171AD686" w14:textId="50A7EC1F" w:rsidR="002A0F6C" w:rsidRPr="002A0F6C" w:rsidRDefault="002A0F6C" w:rsidP="002A0F6C">
      <w:pPr>
        <w:spacing w:after="300"/>
        <w:jc w:val="both"/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333333"/>
          <w:kern w:val="36"/>
          <w:sz w:val="24"/>
          <w:szCs w:val="24"/>
          <w:lang w:eastAsia="ru-RU"/>
          <w14:ligatures w14:val="none"/>
        </w:rPr>
        <w:t xml:space="preserve">         </w:t>
      </w:r>
      <w:r w:rsidRPr="002A0F6C"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Министерство промышленности и торговли Российской Федерации сообщает, что ежегодно на второй неделе ноября в мире отмечается Всемирная неделя качества, а во второй четверг ноября – Всемирный день качества. В этом году Всемирная неделя качества пройдет с 10 по 16 ноября, а День качества – 13 ноября.</w:t>
      </w:r>
    </w:p>
    <w:p w14:paraId="7BA4A03A" w14:textId="77777777" w:rsidR="002A0F6C" w:rsidRPr="002A0F6C" w:rsidRDefault="002A0F6C" w:rsidP="002A0F6C">
      <w:pPr>
        <w:spacing w:after="300"/>
        <w:jc w:val="both"/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2A0F6C"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Девиз Дня качества: «Россия – страна со Знаком качества».</w:t>
      </w:r>
    </w:p>
    <w:p w14:paraId="75A3D132" w14:textId="77777777" w:rsidR="002A0F6C" w:rsidRPr="002A0F6C" w:rsidRDefault="002A0F6C" w:rsidP="002A0F6C">
      <w:pPr>
        <w:spacing w:after="300"/>
        <w:jc w:val="both"/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2A0F6C"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Качество выступает фундаментом экономической мощи России и благополучия её населения. Оно не просто ведёт к улучшению жизни людей, но и формирует среду, в которой каждый может реализовать свой потенциал и раскрыть способности. Пребывание и труд в подобных условиях открывают дополнительные перспективы для личностного и профессионального роста.</w:t>
      </w:r>
    </w:p>
    <w:p w14:paraId="289D5C62" w14:textId="77777777" w:rsidR="002A0F6C" w:rsidRPr="002A0F6C" w:rsidRDefault="002A0F6C" w:rsidP="002A0F6C">
      <w:pPr>
        <w:spacing w:after="300"/>
        <w:jc w:val="both"/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2A0F6C"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Высокое качество товаров, услуг, процессов сегодня уже стало символом современной России, государственная политика которой направлена на укрепление доверия к отечественной продукции внутри страны и повышению её репутации на международной арене.</w:t>
      </w:r>
    </w:p>
    <w:p w14:paraId="37EDE0C3" w14:textId="77777777" w:rsidR="002A0F6C" w:rsidRPr="002A0F6C" w:rsidRDefault="002A0F6C" w:rsidP="002A0F6C">
      <w:pPr>
        <w:spacing w:after="300"/>
        <w:jc w:val="both"/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2A0F6C"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День качества в России призван привлечь внимание к основным составляющим качества жизни: окружающей среды, социальной сферы, здравоохранения, семейных ценностей и традиций и стать площадкой для открытого диалога производителей отечественных товаров и представителей сферы услуг, торговых сетей и потребителей, которые своим выбором во многом формируют рынок.</w:t>
      </w:r>
    </w:p>
    <w:p w14:paraId="3BD4656B" w14:textId="77777777" w:rsidR="002A0F6C" w:rsidRPr="002A0F6C" w:rsidRDefault="002A0F6C" w:rsidP="002A0F6C">
      <w:pPr>
        <w:spacing w:after="300"/>
        <w:jc w:val="both"/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2A0F6C"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Для потребителей День качества – это возможность поблагодарить отечественных производителей товаров и представителей сферы услуг за качество, тем самым способствуя поддержке и совершенствованию качества. Мы предлагаем поделиться неоценимой ролью качества в вашей работе и рассказать об успешных практиках. Именно через внимание к деталям и ответственность за каждый процесс можно добиться качественных результатов. Обеспечивая высокое качество сегодня, мы строим фундамент сильной и процветающей страны – экономически развитой и технологически суверенной. Страны со Знаком качества.</w:t>
      </w:r>
    </w:p>
    <w:p w14:paraId="5E4385C6" w14:textId="77777777" w:rsidR="002A0F6C" w:rsidRPr="002A0F6C" w:rsidRDefault="002A0F6C" w:rsidP="002A0F6C">
      <w:pPr>
        <w:spacing w:after="300"/>
        <w:jc w:val="both"/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2A0F6C"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С более подробной информацией о проведении Недели качества, можно ознакомиться по ссылкам:</w:t>
      </w:r>
    </w:p>
    <w:p w14:paraId="5F6FD6D8" w14:textId="77777777" w:rsidR="002A0F6C" w:rsidRPr="002A0F6C" w:rsidRDefault="002A0F6C" w:rsidP="002A0F6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hyperlink r:id="rId5" w:tgtFrame="_blank" w:history="1">
        <w:r w:rsidRPr="002A0F6C">
          <w:rPr>
            <w:rFonts w:eastAsia="Times New Roman" w:cs="Times New Roman"/>
            <w:color w:val="1151D3"/>
            <w:kern w:val="0"/>
            <w:sz w:val="24"/>
            <w:szCs w:val="24"/>
            <w:u w:val="single"/>
            <w:lang w:eastAsia="ru-RU"/>
            <w14:ligatures w14:val="none"/>
          </w:rPr>
          <w:t>https://rskrf.ru/qualityday/;</w:t>
        </w:r>
      </w:hyperlink>
    </w:p>
    <w:p w14:paraId="6091F51B" w14:textId="77777777" w:rsidR="002A0F6C" w:rsidRPr="002A0F6C" w:rsidRDefault="002A0F6C" w:rsidP="002A0F6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hyperlink r:id="rId6" w:tgtFrame="_blank" w:history="1">
        <w:r w:rsidRPr="002A0F6C">
          <w:rPr>
            <w:rFonts w:eastAsia="Times New Roman" w:cs="Times New Roman"/>
            <w:color w:val="1151D3"/>
            <w:kern w:val="0"/>
            <w:sz w:val="24"/>
            <w:szCs w:val="24"/>
            <w:u w:val="single"/>
            <w:lang w:eastAsia="ru-RU"/>
            <w14:ligatures w14:val="none"/>
          </w:rPr>
          <w:t>https://kachestvo.pro/news/qw/</w:t>
        </w:r>
      </w:hyperlink>
      <w:r w:rsidRPr="002A0F6C"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.</w:t>
      </w:r>
    </w:p>
    <w:p w14:paraId="5A750870" w14:textId="77777777" w:rsidR="002A0F6C" w:rsidRPr="002A0F6C" w:rsidRDefault="002A0F6C" w:rsidP="002A0F6C">
      <w:pPr>
        <w:spacing w:after="300"/>
        <w:jc w:val="both"/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2A0F6C"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С 10 по 14 ноября 2025 года Роскачество совместно с Министерством промышленности и торговли Российской Федерации, Министерством экономического развития Российской Федерации, Росстандартом и Росаккредитацией проведет Международный форум «Всемирный день качества» (далее – Форум) с целью обсуждения лучших региональных и муниципальных практик будет организован региональный день, который будет проводиться 14 ноября 2025 ода в гибридном формате: онлайн подключение региональных площадок осуществляется на платформе Форума и также возможно посещение мероприятия очно по предварительной регистрации на сайте Форума.</w:t>
      </w:r>
    </w:p>
    <w:p w14:paraId="56D1A5A6" w14:textId="77777777" w:rsidR="002A0F6C" w:rsidRPr="002A0F6C" w:rsidRDefault="002A0F6C" w:rsidP="002A0F6C">
      <w:pPr>
        <w:spacing w:after="300"/>
        <w:jc w:val="both"/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2A0F6C"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С более подробной информацией, как эффективно провести Неделю качества, Вы можете ознакомиться по ссылкам:</w:t>
      </w:r>
    </w:p>
    <w:p w14:paraId="43CCBFE6" w14:textId="77777777" w:rsidR="002A0F6C" w:rsidRPr="002A0F6C" w:rsidRDefault="002A0F6C" w:rsidP="002A0F6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hyperlink r:id="rId7" w:tgtFrame="_blank" w:history="1">
        <w:r w:rsidRPr="002A0F6C">
          <w:rPr>
            <w:rFonts w:eastAsia="Times New Roman" w:cs="Times New Roman"/>
            <w:color w:val="1151D3"/>
            <w:kern w:val="0"/>
            <w:sz w:val="24"/>
            <w:szCs w:val="24"/>
            <w:u w:val="single"/>
            <w:lang w:eastAsia="ru-RU"/>
            <w14:ligatures w14:val="none"/>
          </w:rPr>
          <w:t>https://rskrf.ru/qualityday/</w:t>
        </w:r>
      </w:hyperlink>
      <w:r w:rsidRPr="002A0F6C"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;</w:t>
      </w:r>
    </w:p>
    <w:p w14:paraId="20EAB84B" w14:textId="77777777" w:rsidR="002A0F6C" w:rsidRPr="002A0F6C" w:rsidRDefault="002A0F6C" w:rsidP="002A0F6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hyperlink r:id="rId8" w:tgtFrame="_blank" w:history="1">
        <w:r w:rsidRPr="002A0F6C">
          <w:rPr>
            <w:rFonts w:eastAsia="Times New Roman" w:cs="Times New Roman"/>
            <w:color w:val="1151D3"/>
            <w:kern w:val="0"/>
            <w:sz w:val="24"/>
            <w:szCs w:val="24"/>
            <w:u w:val="single"/>
            <w:lang w:eastAsia="ru-RU"/>
            <w14:ligatures w14:val="none"/>
          </w:rPr>
          <w:t>https://kachestvo.pro/news/qw/</w:t>
        </w:r>
      </w:hyperlink>
      <w:r w:rsidRPr="002A0F6C">
        <w:rPr>
          <w:rFonts w:eastAsia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.</w:t>
      </w:r>
    </w:p>
    <w:p w14:paraId="2F7578FF" w14:textId="77777777" w:rsidR="00F12C76" w:rsidRPr="002A0F6C" w:rsidRDefault="00F12C76" w:rsidP="002A0F6C">
      <w:pPr>
        <w:rPr>
          <w:rFonts w:cs="Times New Roman"/>
          <w:sz w:val="24"/>
          <w:szCs w:val="24"/>
        </w:rPr>
      </w:pPr>
    </w:p>
    <w:sectPr w:rsidR="00F12C76" w:rsidRPr="002A0F6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708C0"/>
    <w:multiLevelType w:val="multilevel"/>
    <w:tmpl w:val="CF4C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AD7970"/>
    <w:multiLevelType w:val="multilevel"/>
    <w:tmpl w:val="B00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434870">
    <w:abstractNumId w:val="1"/>
  </w:num>
  <w:num w:numId="2" w16cid:durableId="140961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6C"/>
    <w:rsid w:val="002A0F6C"/>
    <w:rsid w:val="006C0B77"/>
    <w:rsid w:val="008242FF"/>
    <w:rsid w:val="00870751"/>
    <w:rsid w:val="00922C48"/>
    <w:rsid w:val="00B915B7"/>
    <w:rsid w:val="00EA59DF"/>
    <w:rsid w:val="00EE4070"/>
    <w:rsid w:val="00F12C76"/>
    <w:rsid w:val="00F743D0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1935"/>
  <w15:chartTrackingRefBased/>
  <w15:docId w15:val="{F11278D0-E4CE-4EB4-B1E1-3FA03818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0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F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F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F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F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F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F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F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F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0F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0F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0F6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0F6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A0F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A0F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A0F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A0F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A0F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0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F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0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0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0F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A0F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0F6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0F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0F6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A0F6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chestvo.pro/news/q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krf.ru/qualityd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chestvo.pro/news/qw/" TargetMode="External"/><Relationship Id="rId5" Type="http://schemas.openxmlformats.org/officeDocument/2006/relationships/hyperlink" Target="https://rskrf.ru/qualityda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2025-11-10T14:25:00Z</dcterms:created>
  <dcterms:modified xsi:type="dcterms:W3CDTF">2025-11-10T14:35:00Z</dcterms:modified>
</cp:coreProperties>
</file>